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76" w:rsidRPr="008D6E7C" w:rsidRDefault="00E81790" w:rsidP="00581D9C">
      <w:pPr>
        <w:pStyle w:val="Title1"/>
        <w:spacing w:before="360"/>
        <w:ind w:firstLine="0"/>
        <w:rPr>
          <w:rFonts w:ascii="Times New Roman" w:hAnsi="Times New Roman" w:cs="Times New Roman"/>
          <w:sz w:val="36"/>
          <w:szCs w:val="36"/>
        </w:rPr>
      </w:pPr>
      <w:r>
        <w:rPr>
          <w:b w:val="0"/>
          <w:bCs/>
          <w:caps w:val="0"/>
          <w:noProof/>
          <w:sz w:val="36"/>
          <w:szCs w:val="36"/>
        </w:rPr>
        <w:drawing>
          <wp:anchor distT="0" distB="0" distL="114300" distR="114300" simplePos="0" relativeHeight="251661312" behindDoc="0" locked="0" layoutInCell="1" allowOverlap="1" wp14:anchorId="652E6B4A" wp14:editId="40D6F4E3">
            <wp:simplePos x="0" y="0"/>
            <wp:positionH relativeFrom="column">
              <wp:posOffset>4729480</wp:posOffset>
            </wp:positionH>
            <wp:positionV relativeFrom="paragraph">
              <wp:posOffset>-307975</wp:posOffset>
            </wp:positionV>
            <wp:extent cx="690880" cy="287655"/>
            <wp:effectExtent l="0" t="0" r="0" b="0"/>
            <wp:wrapNone/>
            <wp:docPr id="61" name="Picture 61" descr="Description: Description: Description: Description: Description: Description: Description: Description: Description: logocross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Description: Description: Description: Description: Description: Description: logocrosscheck"/>
                    <pic:cNvPicPr>
                      <a:picLocks noChangeAspect="1" noChangeArrowheads="1"/>
                    </pic:cNvPicPr>
                  </pic:nvPicPr>
                  <pic:blipFill>
                    <a:blip r:embed="rId9">
                      <a:extLst>
                        <a:ext uri="{28A0092B-C50C-407E-A947-70E740481C1C}">
                          <a14:useLocalDpi xmlns:a14="http://schemas.microsoft.com/office/drawing/2010/main" val="0"/>
                        </a:ext>
                      </a:extLst>
                    </a:blip>
                    <a:srcRect l="13342" t="20958"/>
                    <a:stretch>
                      <a:fillRect/>
                    </a:stretch>
                  </pic:blipFill>
                  <pic:spPr bwMode="auto">
                    <a:xfrm>
                      <a:off x="0" y="0"/>
                      <a:ext cx="690880" cy="287655"/>
                    </a:xfrm>
                    <a:prstGeom prst="rect">
                      <a:avLst/>
                    </a:prstGeom>
                    <a:noFill/>
                    <a:ln>
                      <a:noFill/>
                    </a:ln>
                  </pic:spPr>
                </pic:pic>
              </a:graphicData>
            </a:graphic>
          </wp:anchor>
        </w:drawing>
      </w:r>
      <w:r w:rsidR="007D0ED0" w:rsidRPr="007D0ED0">
        <w:rPr>
          <w:rFonts w:ascii="Times New Roman" w:hAnsi="Times New Roman" w:cs="Times New Roman"/>
          <w:caps w:val="0"/>
          <w:sz w:val="36"/>
          <w:szCs w:val="36"/>
        </w:rPr>
        <w:t xml:space="preserve">Recovery of carbon from rice straw for simultaneous production of protein, lipid and carbohydate by </w:t>
      </w:r>
      <w:r w:rsidR="007D0ED0" w:rsidRPr="007D0ED0">
        <w:rPr>
          <w:rFonts w:ascii="Times New Roman" w:hAnsi="Times New Roman" w:cs="Times New Roman"/>
          <w:i/>
          <w:caps w:val="0"/>
          <w:sz w:val="36"/>
          <w:szCs w:val="36"/>
        </w:rPr>
        <w:t>Scenedesmus</w:t>
      </w:r>
      <w:r w:rsidR="007D0ED0">
        <w:rPr>
          <w:rFonts w:ascii="Times New Roman" w:hAnsi="Times New Roman" w:cs="Times New Roman"/>
          <w:caps w:val="0"/>
          <w:sz w:val="36"/>
          <w:szCs w:val="36"/>
        </w:rPr>
        <w:t xml:space="preserve"> sp. v</w:t>
      </w:r>
      <w:r w:rsidR="007D0ED0" w:rsidRPr="007D0ED0">
        <w:rPr>
          <w:rFonts w:ascii="Times New Roman" w:hAnsi="Times New Roman" w:cs="Times New Roman"/>
          <w:caps w:val="0"/>
          <w:sz w:val="36"/>
          <w:szCs w:val="36"/>
        </w:rPr>
        <w:t>ia mixotrophic cultivation</w:t>
      </w:r>
      <w:r w:rsidR="0089593F" w:rsidRPr="008D6E7C">
        <w:rPr>
          <w:rFonts w:ascii="Times New Roman" w:hAnsi="Times New Roman" w:cs="Times New Roman"/>
          <w:sz w:val="36"/>
          <w:szCs w:val="36"/>
        </w:rPr>
        <w:t xml:space="preserve"> </w:t>
      </w:r>
      <w:r w:rsidR="00EC06CE" w:rsidRPr="008D6E7C">
        <w:rPr>
          <w:rFonts w:ascii="Times New Roman" w:hAnsi="Times New Roman" w:cs="Times New Roman"/>
          <w:sz w:val="36"/>
          <w:szCs w:val="36"/>
        </w:rPr>
        <w:t xml:space="preserve">                                </w:t>
      </w:r>
      <w:r w:rsidR="00171C53" w:rsidRPr="008D6E7C">
        <w:rPr>
          <w:rFonts w:ascii="Times New Roman" w:hAnsi="Times New Roman" w:cs="Times New Roman"/>
          <w:sz w:val="36"/>
          <w:szCs w:val="36"/>
        </w:rPr>
        <w:t xml:space="preserve"> </w:t>
      </w:r>
    </w:p>
    <w:p w:rsidR="001A0E09" w:rsidRPr="00526AB9" w:rsidRDefault="00526AB9" w:rsidP="007F3C71">
      <w:pPr>
        <w:pStyle w:val="IEEEAuthorName"/>
        <w:spacing w:before="360" w:after="240"/>
        <w:ind w:firstLine="0"/>
        <w:rPr>
          <w:b/>
          <w:szCs w:val="22"/>
          <w:lang w:val="pt-BR"/>
        </w:rPr>
      </w:pPr>
      <w:r w:rsidRPr="00526AB9">
        <w:rPr>
          <w:rFonts w:ascii="Times New Roman Bold" w:hAnsi="Times New Roman Bold"/>
          <w:b/>
          <w:spacing w:val="-4"/>
          <w:sz w:val="24"/>
          <w:lang w:val="fr-FR"/>
        </w:rPr>
        <w:t>Do Thi Cam Van</w:t>
      </w:r>
      <w:r w:rsidRPr="00526AB9">
        <w:rPr>
          <w:b/>
          <w:sz w:val="24"/>
          <w:szCs w:val="22"/>
          <w:vertAlign w:val="superscript"/>
          <w:lang w:val="pt-BR"/>
        </w:rPr>
        <w:t>1</w:t>
      </w:r>
      <w:r w:rsidR="007F3C71" w:rsidRPr="00526AB9">
        <w:rPr>
          <w:b/>
          <w:sz w:val="24"/>
          <w:szCs w:val="22"/>
          <w:vertAlign w:val="superscript"/>
          <w:lang w:val="pt-BR"/>
        </w:rPr>
        <w:t xml:space="preserve">, </w:t>
      </w:r>
      <w:r w:rsidR="00171C53" w:rsidRPr="00526AB9">
        <w:rPr>
          <w:b/>
          <w:sz w:val="24"/>
          <w:szCs w:val="22"/>
          <w:vertAlign w:val="superscript"/>
          <w:lang w:val="pt-BR"/>
        </w:rPr>
        <w:t>*</w:t>
      </w:r>
      <w:r w:rsidR="001A0E09" w:rsidRPr="00526AB9">
        <w:rPr>
          <w:b/>
          <w:sz w:val="24"/>
          <w:szCs w:val="22"/>
          <w:lang w:val="pt-BR"/>
        </w:rPr>
        <w:t xml:space="preserve">, </w:t>
      </w:r>
      <w:r w:rsidRPr="00526AB9">
        <w:rPr>
          <w:rFonts w:ascii="Times New Roman Bold" w:hAnsi="Times New Roman Bold"/>
          <w:b/>
          <w:spacing w:val="-4"/>
          <w:sz w:val="24"/>
          <w:lang w:val="fr-FR"/>
        </w:rPr>
        <w:t>Pham Thi Mai Huong</w:t>
      </w:r>
      <w:r w:rsidR="00F85490">
        <w:rPr>
          <w:b/>
          <w:sz w:val="24"/>
          <w:szCs w:val="22"/>
          <w:vertAlign w:val="superscript"/>
          <w:lang w:val="pt-BR"/>
        </w:rPr>
        <w:t>2</w:t>
      </w:r>
    </w:p>
    <w:p w:rsidR="006B2934" w:rsidRDefault="001A0E09" w:rsidP="007F3C71">
      <w:pPr>
        <w:pStyle w:val="IEEEAuthorAffiliation"/>
        <w:spacing w:before="360" w:after="0"/>
        <w:ind w:firstLine="0"/>
        <w:rPr>
          <w:sz w:val="22"/>
          <w:szCs w:val="22"/>
        </w:rPr>
      </w:pPr>
      <w:r w:rsidRPr="001C734F">
        <w:rPr>
          <w:sz w:val="22"/>
          <w:szCs w:val="22"/>
          <w:vertAlign w:val="superscript"/>
        </w:rPr>
        <w:t>1</w:t>
      </w:r>
      <w:r w:rsidR="00526AB9" w:rsidRPr="00526AB9">
        <w:rPr>
          <w:sz w:val="22"/>
          <w:szCs w:val="22"/>
        </w:rPr>
        <w:t xml:space="preserve">HaUI Institute of Technology, Ha Noi University of Industry, 298 Cau Dien, Bac Tu Liem, </w:t>
      </w:r>
      <w:r w:rsidR="00C4359A">
        <w:rPr>
          <w:sz w:val="22"/>
          <w:szCs w:val="22"/>
        </w:rPr>
        <w:t xml:space="preserve">                   </w:t>
      </w:r>
      <w:r w:rsidR="00526AB9" w:rsidRPr="00526AB9">
        <w:rPr>
          <w:sz w:val="22"/>
          <w:szCs w:val="22"/>
        </w:rPr>
        <w:t xml:space="preserve">Ha Noi, </w:t>
      </w:r>
      <w:r w:rsidR="00D4713E" w:rsidRPr="001C734F">
        <w:rPr>
          <w:sz w:val="22"/>
          <w:szCs w:val="22"/>
        </w:rPr>
        <w:t>Viet Nam</w:t>
      </w:r>
    </w:p>
    <w:p w:rsidR="0070284A" w:rsidRPr="00DA533C" w:rsidRDefault="001A0E09" w:rsidP="00581D9C">
      <w:pPr>
        <w:pStyle w:val="IEEEAuthorAffiliation"/>
        <w:spacing w:before="120" w:after="120"/>
        <w:ind w:firstLine="0"/>
        <w:rPr>
          <w:sz w:val="22"/>
          <w:szCs w:val="22"/>
          <w:lang w:val="fr-FR"/>
        </w:rPr>
      </w:pPr>
      <w:r w:rsidRPr="00DA533C">
        <w:rPr>
          <w:sz w:val="22"/>
          <w:szCs w:val="22"/>
          <w:vertAlign w:val="superscript"/>
        </w:rPr>
        <w:t>2</w:t>
      </w:r>
      <w:r w:rsidR="00526AB9">
        <w:rPr>
          <w:sz w:val="22"/>
          <w:szCs w:val="22"/>
        </w:rPr>
        <w:t xml:space="preserve">Faculty of Chemical </w:t>
      </w:r>
      <w:r w:rsidR="00526AB9" w:rsidRPr="00526AB9">
        <w:rPr>
          <w:sz w:val="22"/>
          <w:szCs w:val="22"/>
          <w:lang w:val="fr-FR"/>
        </w:rPr>
        <w:t>Technology, Ha Noi University of Industry, 298 Cau Dien, Bac Tu Liem, Ha Noi, Viet Nam</w:t>
      </w:r>
    </w:p>
    <w:p w:rsidR="0086358F" w:rsidRPr="00847E90" w:rsidRDefault="00171C53" w:rsidP="00505737">
      <w:pPr>
        <w:spacing w:before="360" w:line="240" w:lineRule="auto"/>
        <w:ind w:firstLine="0"/>
        <w:jc w:val="center"/>
        <w:rPr>
          <w:iCs/>
          <w:sz w:val="20"/>
          <w:szCs w:val="20"/>
        </w:rPr>
      </w:pPr>
      <w:r w:rsidRPr="00847E90">
        <w:rPr>
          <w:rFonts w:ascii="Times New Roman" w:hAnsi="Times New Roman"/>
          <w:iCs/>
          <w:sz w:val="20"/>
          <w:szCs w:val="20"/>
          <w:vertAlign w:val="superscript"/>
          <w:lang w:val="en-GB" w:eastAsia="en-GB"/>
        </w:rPr>
        <w:t>*</w:t>
      </w:r>
      <w:r w:rsidRPr="00847E90">
        <w:rPr>
          <w:rFonts w:ascii="Times New Roman" w:hAnsi="Times New Roman"/>
          <w:iCs/>
          <w:sz w:val="20"/>
          <w:szCs w:val="20"/>
          <w:lang w:val="en-GB" w:eastAsia="en-GB"/>
        </w:rPr>
        <w:t>Emails:</w:t>
      </w:r>
      <w:r w:rsidRPr="00847E90">
        <w:rPr>
          <w:rFonts w:ascii="Times New Roman" w:hAnsi="Times New Roman"/>
          <w:i/>
          <w:iCs/>
          <w:sz w:val="20"/>
          <w:szCs w:val="20"/>
          <w:lang w:val="en-GB" w:eastAsia="en-GB"/>
        </w:rPr>
        <w:t xml:space="preserve"> 1.</w:t>
      </w:r>
      <w:r w:rsidR="00526AB9">
        <w:rPr>
          <w:rFonts w:ascii="Times New Roman" w:hAnsi="Times New Roman"/>
          <w:i/>
          <w:iCs/>
          <w:sz w:val="20"/>
          <w:szCs w:val="20"/>
          <w:lang w:val="en-GB" w:eastAsia="en-GB"/>
        </w:rPr>
        <w:t>docamvan85@gmail.com,</w:t>
      </w:r>
      <w:r w:rsidR="0086358F" w:rsidRPr="00847E90">
        <w:rPr>
          <w:rFonts w:ascii="Times New Roman" w:hAnsi="Times New Roman"/>
          <w:i/>
          <w:iCs/>
          <w:sz w:val="20"/>
          <w:szCs w:val="20"/>
          <w:lang w:val="en-GB" w:eastAsia="en-GB"/>
        </w:rPr>
        <w:t xml:space="preserve"> </w:t>
      </w:r>
      <w:r w:rsidRPr="00847E90">
        <w:rPr>
          <w:rFonts w:ascii="Times New Roman" w:hAnsi="Times New Roman"/>
          <w:i/>
          <w:iCs/>
          <w:sz w:val="20"/>
          <w:szCs w:val="20"/>
          <w:lang w:val="en-GB" w:eastAsia="en-GB"/>
        </w:rPr>
        <w:t>2</w:t>
      </w:r>
      <w:r w:rsidR="00ED1850" w:rsidRPr="00847E90">
        <w:rPr>
          <w:rFonts w:ascii="Times New Roman" w:hAnsi="Times New Roman"/>
          <w:i/>
          <w:iCs/>
          <w:sz w:val="20"/>
          <w:szCs w:val="20"/>
          <w:lang w:val="en-GB" w:eastAsia="en-GB"/>
        </w:rPr>
        <w:t>.</w:t>
      </w:r>
      <w:r w:rsidR="00526AB9" w:rsidRPr="00526AB9">
        <w:rPr>
          <w:rFonts w:ascii="Times New Roman" w:hAnsi="Times New Roman"/>
          <w:i/>
          <w:iCs/>
          <w:sz w:val="20"/>
          <w:szCs w:val="20"/>
          <w:lang w:val="en-GB" w:eastAsia="en-GB"/>
        </w:rPr>
        <w:t xml:space="preserve">docamvan85@haui.edu.vn </w:t>
      </w:r>
    </w:p>
    <w:p w:rsidR="008462CF" w:rsidRPr="00DF21E4" w:rsidRDefault="009D31A6" w:rsidP="007F3C71">
      <w:pPr>
        <w:tabs>
          <w:tab w:val="left" w:pos="454"/>
        </w:tabs>
        <w:spacing w:before="360" w:after="240" w:line="240" w:lineRule="auto"/>
        <w:ind w:firstLine="0"/>
        <w:jc w:val="center"/>
        <w:rPr>
          <w:rFonts w:ascii="Times New Roman" w:eastAsia="SimSun" w:hAnsi="Times New Roman"/>
          <w:sz w:val="20"/>
          <w:szCs w:val="20"/>
          <w:lang w:eastAsia="zh-CN"/>
        </w:rPr>
      </w:pPr>
      <w:r w:rsidRPr="00DF21E4">
        <w:rPr>
          <w:rFonts w:ascii="Times New Roman" w:eastAsia="SimSun" w:hAnsi="Times New Roman"/>
          <w:sz w:val="20"/>
          <w:szCs w:val="20"/>
          <w:lang w:eastAsia="zh-CN"/>
        </w:rPr>
        <w:t>Received</w:t>
      </w:r>
      <w:r w:rsidR="008462CF" w:rsidRPr="00DF21E4">
        <w:rPr>
          <w:rFonts w:ascii="Times New Roman" w:eastAsia="SimSun" w:hAnsi="Times New Roman"/>
          <w:sz w:val="20"/>
          <w:szCs w:val="20"/>
          <w:lang w:eastAsia="zh-CN"/>
        </w:rPr>
        <w:t>:</w:t>
      </w:r>
      <w:r w:rsidR="001C734F" w:rsidRPr="00DF21E4">
        <w:rPr>
          <w:rFonts w:ascii="Times New Roman" w:eastAsia="SimSun" w:hAnsi="Times New Roman"/>
          <w:sz w:val="20"/>
          <w:szCs w:val="20"/>
          <w:lang w:eastAsia="zh-CN"/>
        </w:rPr>
        <w:t xml:space="preserve"> </w:t>
      </w:r>
      <w:r w:rsidR="00DF21E4" w:rsidRPr="00DF21E4">
        <w:rPr>
          <w:rFonts w:ascii="Times New Roman" w:hAnsi="Times New Roman"/>
          <w:sz w:val="20"/>
          <w:szCs w:val="20"/>
          <w:shd w:val="clear" w:color="auto" w:fill="FFFFFF"/>
        </w:rPr>
        <w:t>23 August 2023</w:t>
      </w:r>
      <w:r w:rsidR="00143F0A" w:rsidRPr="00DF21E4">
        <w:rPr>
          <w:rFonts w:ascii="Times New Roman" w:eastAsia="SimSun" w:hAnsi="Times New Roman"/>
          <w:sz w:val="20"/>
          <w:szCs w:val="20"/>
          <w:lang w:eastAsia="zh-CN"/>
        </w:rPr>
        <w:t xml:space="preserve">; Accepted for </w:t>
      </w:r>
      <w:r w:rsidR="00A65AC8" w:rsidRPr="00DF21E4">
        <w:rPr>
          <w:rFonts w:ascii="Times New Roman" w:eastAsia="SimSun" w:hAnsi="Times New Roman"/>
          <w:sz w:val="20"/>
          <w:szCs w:val="20"/>
          <w:lang w:eastAsia="zh-CN"/>
        </w:rPr>
        <w:t>p</w:t>
      </w:r>
      <w:r w:rsidR="00143F0A" w:rsidRPr="00DF21E4">
        <w:rPr>
          <w:rFonts w:ascii="Times New Roman" w:eastAsia="SimSun" w:hAnsi="Times New Roman"/>
          <w:sz w:val="20"/>
          <w:szCs w:val="20"/>
          <w:lang w:eastAsia="zh-CN"/>
        </w:rPr>
        <w:t>ublication</w:t>
      </w:r>
      <w:r w:rsidR="008462CF" w:rsidRPr="00DF21E4">
        <w:rPr>
          <w:rFonts w:ascii="Times New Roman" w:eastAsia="SimSun" w:hAnsi="Times New Roman"/>
          <w:sz w:val="20"/>
          <w:szCs w:val="20"/>
          <w:lang w:eastAsia="zh-CN"/>
        </w:rPr>
        <w:t xml:space="preserve">: </w:t>
      </w:r>
      <w:r w:rsidR="00DF21E4" w:rsidRPr="00DF21E4">
        <w:rPr>
          <w:rFonts w:ascii="Times New Roman" w:hAnsi="Times New Roman"/>
          <w:sz w:val="20"/>
          <w:szCs w:val="20"/>
          <w:shd w:val="clear" w:color="auto" w:fill="FFFFFF"/>
        </w:rPr>
        <w:t>24 April 2024</w:t>
      </w:r>
    </w:p>
    <w:p w:rsidR="0097499B" w:rsidRPr="0097499B" w:rsidRDefault="006F29F5" w:rsidP="007F3C71">
      <w:pPr>
        <w:pStyle w:val="Heading1"/>
        <w:spacing w:line="240" w:lineRule="auto"/>
        <w:ind w:firstLine="0"/>
        <w:rPr>
          <w:rFonts w:ascii="Times New Roman" w:hAnsi="Times New Roman" w:cs="Times New Roman"/>
          <w:b/>
          <w:sz w:val="22"/>
          <w:szCs w:val="22"/>
        </w:rPr>
      </w:pPr>
      <w:r>
        <w:rPr>
          <w:rFonts w:ascii="Times New Roman" w:hAnsi="Times New Roman"/>
          <w:b/>
          <w:color w:val="auto"/>
          <w:sz w:val="22"/>
          <w:szCs w:val="22"/>
          <w:lang w:val="en-GB" w:eastAsia="en-GB"/>
        </w:rPr>
        <w:t xml:space="preserve">Abstract. </w:t>
      </w:r>
      <w:r w:rsidR="00526AB9" w:rsidRPr="00526AB9">
        <w:rPr>
          <w:rFonts w:ascii="Times New Roman" w:hAnsi="Times New Roman" w:cs="Times New Roman"/>
          <w:color w:val="auto"/>
          <w:sz w:val="22"/>
          <w:szCs w:val="22"/>
        </w:rPr>
        <w:t>Rice straw is abundantly generated as a by-product of agriculture in</w:t>
      </w:r>
      <w:r w:rsidR="00884760">
        <w:rPr>
          <w:rFonts w:ascii="Times New Roman" w:hAnsi="Times New Roman" w:cs="Times New Roman"/>
          <w:color w:val="auto"/>
          <w:sz w:val="22"/>
          <w:szCs w:val="22"/>
        </w:rPr>
        <w:t xml:space="preserve"> Viet Nam</w:t>
      </w:r>
      <w:r w:rsidR="00526AB9" w:rsidRPr="00526AB9">
        <w:rPr>
          <w:rFonts w:ascii="Times New Roman" w:hAnsi="Times New Roman" w:cs="Times New Roman"/>
          <w:color w:val="auto"/>
          <w:sz w:val="22"/>
          <w:szCs w:val="22"/>
        </w:rPr>
        <w:t xml:space="preserve">. However, the material mainly contains hemicellulose and cellulose, which can be hydrolyzed to reducing sugars as a carbon source for the mixotrophic production of protein-rich microalgae biomass. In this study, rice straw was obtained from local farmers and transformed to hydrolysate via separated alkaline or acid and sequential alkaline-acid treatments to evaluate sugar conversion efficiency. The hydrolysate then was used as a carbon source for the cultivation of </w:t>
      </w:r>
      <w:r w:rsidR="00526AB9" w:rsidRPr="00F848DD">
        <w:rPr>
          <w:rFonts w:ascii="Times New Roman" w:hAnsi="Times New Roman" w:cs="Times New Roman"/>
          <w:i/>
          <w:color w:val="auto"/>
          <w:sz w:val="22"/>
          <w:szCs w:val="22"/>
        </w:rPr>
        <w:t>Scenedesmus</w:t>
      </w:r>
      <w:r w:rsidR="00526AB9" w:rsidRPr="00526AB9">
        <w:rPr>
          <w:rFonts w:ascii="Times New Roman" w:hAnsi="Times New Roman" w:cs="Times New Roman"/>
          <w:color w:val="auto"/>
          <w:sz w:val="22"/>
          <w:szCs w:val="22"/>
        </w:rPr>
        <w:t xml:space="preserve"> sp. via mixotrophic mode. Data revealed that pretreatment with H</w:t>
      </w:r>
      <w:r w:rsidR="00526AB9" w:rsidRPr="00526AB9">
        <w:rPr>
          <w:rFonts w:ascii="Times New Roman" w:hAnsi="Times New Roman" w:cs="Times New Roman"/>
          <w:color w:val="auto"/>
          <w:sz w:val="22"/>
          <w:szCs w:val="22"/>
          <w:vertAlign w:val="subscript"/>
        </w:rPr>
        <w:t>2</w:t>
      </w:r>
      <w:r w:rsidR="00526AB9" w:rsidRPr="00526AB9">
        <w:rPr>
          <w:rFonts w:ascii="Times New Roman" w:hAnsi="Times New Roman" w:cs="Times New Roman"/>
          <w:color w:val="auto"/>
          <w:sz w:val="22"/>
          <w:szCs w:val="22"/>
        </w:rPr>
        <w:t>SO</w:t>
      </w:r>
      <w:r w:rsidR="00526AB9" w:rsidRPr="00526AB9">
        <w:rPr>
          <w:rFonts w:ascii="Times New Roman" w:hAnsi="Times New Roman" w:cs="Times New Roman"/>
          <w:color w:val="auto"/>
          <w:sz w:val="22"/>
          <w:szCs w:val="22"/>
          <w:vertAlign w:val="subscript"/>
        </w:rPr>
        <w:t>4</w:t>
      </w:r>
      <w:r w:rsidR="00526AB9" w:rsidRPr="00526AB9">
        <w:rPr>
          <w:rFonts w:ascii="Times New Roman" w:hAnsi="Times New Roman" w:cs="Times New Roman"/>
          <w:color w:val="auto"/>
          <w:sz w:val="22"/>
          <w:szCs w:val="22"/>
        </w:rPr>
        <w:t>, NaOH, and combined NaOH + H</w:t>
      </w:r>
      <w:r w:rsidR="00526AB9" w:rsidRPr="00526AB9">
        <w:rPr>
          <w:rFonts w:ascii="Times New Roman" w:hAnsi="Times New Roman" w:cs="Times New Roman"/>
          <w:color w:val="auto"/>
          <w:sz w:val="22"/>
          <w:szCs w:val="22"/>
          <w:vertAlign w:val="subscript"/>
        </w:rPr>
        <w:t>2</w:t>
      </w:r>
      <w:r w:rsidR="00526AB9" w:rsidRPr="00526AB9">
        <w:rPr>
          <w:rFonts w:ascii="Times New Roman" w:hAnsi="Times New Roman" w:cs="Times New Roman"/>
          <w:color w:val="auto"/>
          <w:sz w:val="22"/>
          <w:szCs w:val="22"/>
        </w:rPr>
        <w:t>SO</w:t>
      </w:r>
      <w:r w:rsidR="00526AB9" w:rsidRPr="00526AB9">
        <w:rPr>
          <w:rFonts w:ascii="Times New Roman" w:hAnsi="Times New Roman" w:cs="Times New Roman"/>
          <w:color w:val="auto"/>
          <w:sz w:val="22"/>
          <w:szCs w:val="22"/>
          <w:vertAlign w:val="subscript"/>
        </w:rPr>
        <w:t>4</w:t>
      </w:r>
      <w:r w:rsidR="00526AB9" w:rsidRPr="00526AB9">
        <w:rPr>
          <w:rFonts w:ascii="Times New Roman" w:hAnsi="Times New Roman" w:cs="Times New Roman"/>
          <w:color w:val="auto"/>
          <w:sz w:val="22"/>
          <w:szCs w:val="22"/>
        </w:rPr>
        <w:t xml:space="preserve"> </w:t>
      </w:r>
      <w:r w:rsidR="00526AB9">
        <w:rPr>
          <w:rFonts w:ascii="Times New Roman" w:hAnsi="Times New Roman" w:cs="Times New Roman"/>
          <w:color w:val="auto"/>
          <w:sz w:val="22"/>
          <w:szCs w:val="22"/>
        </w:rPr>
        <w:t xml:space="preserve">yielded sugar conversion of 12 </w:t>
      </w:r>
      <w:r w:rsidR="00505737">
        <w:rPr>
          <w:rFonts w:ascii="Times New Roman" w:hAnsi="Times New Roman" w:cs="Times New Roman"/>
          <w:color w:val="auto"/>
          <w:sz w:val="22"/>
          <w:szCs w:val="22"/>
        </w:rPr>
        <w:t>–</w:t>
      </w:r>
      <w:r w:rsidR="00526AB9">
        <w:rPr>
          <w:rFonts w:ascii="Times New Roman" w:hAnsi="Times New Roman" w:cs="Times New Roman"/>
          <w:color w:val="auto"/>
          <w:sz w:val="22"/>
          <w:szCs w:val="22"/>
        </w:rPr>
        <w:t xml:space="preserve"> 13</w:t>
      </w:r>
      <w:r w:rsidR="00505737">
        <w:rPr>
          <w:rFonts w:ascii="Times New Roman" w:hAnsi="Times New Roman" w:cs="Times New Roman"/>
          <w:color w:val="auto"/>
          <w:sz w:val="22"/>
          <w:szCs w:val="22"/>
        </w:rPr>
        <w:t xml:space="preserve"> </w:t>
      </w:r>
      <w:r w:rsidR="00526AB9">
        <w:rPr>
          <w:rFonts w:ascii="Times New Roman" w:hAnsi="Times New Roman" w:cs="Times New Roman"/>
          <w:color w:val="auto"/>
          <w:sz w:val="22"/>
          <w:szCs w:val="22"/>
        </w:rPr>
        <w:t xml:space="preserve">%, 11 </w:t>
      </w:r>
      <w:r w:rsidR="00505737">
        <w:rPr>
          <w:rFonts w:ascii="Times New Roman" w:hAnsi="Times New Roman" w:cs="Times New Roman"/>
          <w:color w:val="auto"/>
          <w:sz w:val="22"/>
          <w:szCs w:val="22"/>
        </w:rPr>
        <w:t>–</w:t>
      </w:r>
      <w:r w:rsidR="00526AB9" w:rsidRPr="00526AB9">
        <w:rPr>
          <w:rFonts w:ascii="Times New Roman" w:hAnsi="Times New Roman" w:cs="Times New Roman"/>
          <w:color w:val="auto"/>
          <w:sz w:val="22"/>
          <w:szCs w:val="22"/>
        </w:rPr>
        <w:t xml:space="preserve"> 12</w:t>
      </w:r>
      <w:r w:rsidR="00505737">
        <w:rPr>
          <w:rFonts w:ascii="Times New Roman" w:hAnsi="Times New Roman" w:cs="Times New Roman"/>
          <w:color w:val="auto"/>
          <w:sz w:val="22"/>
          <w:szCs w:val="22"/>
        </w:rPr>
        <w:t xml:space="preserve"> </w:t>
      </w:r>
      <w:r w:rsidR="00526AB9" w:rsidRPr="00526AB9">
        <w:rPr>
          <w:rFonts w:ascii="Times New Roman" w:hAnsi="Times New Roman" w:cs="Times New Roman"/>
          <w:color w:val="auto"/>
          <w:sz w:val="22"/>
          <w:szCs w:val="22"/>
        </w:rPr>
        <w:t>% and 22</w:t>
      </w:r>
      <w:r w:rsidR="00505737">
        <w:rPr>
          <w:rFonts w:ascii="Times New Roman" w:hAnsi="Times New Roman" w:cs="Times New Roman"/>
          <w:color w:val="auto"/>
          <w:sz w:val="22"/>
          <w:szCs w:val="22"/>
        </w:rPr>
        <w:t xml:space="preserve"> </w:t>
      </w:r>
      <w:r w:rsidR="00526AB9" w:rsidRPr="00526AB9">
        <w:rPr>
          <w:rFonts w:ascii="Times New Roman" w:hAnsi="Times New Roman" w:cs="Times New Roman"/>
          <w:color w:val="auto"/>
          <w:sz w:val="22"/>
          <w:szCs w:val="22"/>
        </w:rPr>
        <w:t xml:space="preserve">%, respectively. </w:t>
      </w:r>
      <w:r w:rsidR="00526AB9" w:rsidRPr="00F848DD">
        <w:rPr>
          <w:rFonts w:ascii="Times New Roman" w:hAnsi="Times New Roman" w:cs="Times New Roman"/>
          <w:i/>
          <w:color w:val="auto"/>
          <w:sz w:val="22"/>
          <w:szCs w:val="22"/>
        </w:rPr>
        <w:t>Scenedesmus</w:t>
      </w:r>
      <w:r w:rsidR="00526AB9" w:rsidRPr="00526AB9">
        <w:rPr>
          <w:rFonts w:ascii="Times New Roman" w:hAnsi="Times New Roman" w:cs="Times New Roman"/>
          <w:color w:val="auto"/>
          <w:sz w:val="22"/>
          <w:szCs w:val="22"/>
        </w:rPr>
        <w:t xml:space="preserve"> sp. displayed a good growth performance in both rice straw hydrolysates with and without supplement of nitrogen and phosphorous, reaching the maximal optical density of 1.5 Abs in the c</w:t>
      </w:r>
      <w:r w:rsidR="00526AB9">
        <w:rPr>
          <w:rFonts w:ascii="Times New Roman" w:hAnsi="Times New Roman" w:cs="Times New Roman"/>
          <w:color w:val="auto"/>
          <w:sz w:val="22"/>
          <w:szCs w:val="22"/>
        </w:rPr>
        <w:t xml:space="preserve">ulture medium of BG-11 with 10 </w:t>
      </w:r>
      <w:r w:rsidR="00505737">
        <w:rPr>
          <w:rFonts w:ascii="Times New Roman" w:hAnsi="Times New Roman" w:cs="Times New Roman"/>
          <w:color w:val="auto"/>
          <w:sz w:val="22"/>
          <w:szCs w:val="22"/>
        </w:rPr>
        <w:t>–</w:t>
      </w:r>
      <w:r w:rsidR="00526AB9" w:rsidRPr="00526AB9">
        <w:rPr>
          <w:rFonts w:ascii="Times New Roman" w:hAnsi="Times New Roman" w:cs="Times New Roman"/>
          <w:color w:val="auto"/>
          <w:sz w:val="22"/>
          <w:szCs w:val="22"/>
        </w:rPr>
        <w:t xml:space="preserve"> 50</w:t>
      </w:r>
      <w:r w:rsidR="00505737">
        <w:rPr>
          <w:rFonts w:ascii="Times New Roman" w:hAnsi="Times New Roman" w:cs="Times New Roman"/>
          <w:color w:val="auto"/>
          <w:sz w:val="22"/>
          <w:szCs w:val="22"/>
        </w:rPr>
        <w:t xml:space="preserve"> </w:t>
      </w:r>
      <w:r w:rsidR="00526AB9" w:rsidRPr="00526AB9">
        <w:rPr>
          <w:rFonts w:ascii="Times New Roman" w:hAnsi="Times New Roman" w:cs="Times New Roman"/>
          <w:color w:val="auto"/>
          <w:sz w:val="22"/>
          <w:szCs w:val="22"/>
        </w:rPr>
        <w:t xml:space="preserve">% v/v hydrolysate. The sugar utilization efficiency by </w:t>
      </w:r>
      <w:r w:rsidR="00526AB9" w:rsidRPr="00F848DD">
        <w:rPr>
          <w:rFonts w:ascii="Times New Roman" w:hAnsi="Times New Roman" w:cs="Times New Roman"/>
          <w:i/>
          <w:color w:val="auto"/>
          <w:sz w:val="22"/>
          <w:szCs w:val="22"/>
        </w:rPr>
        <w:t>Scenedesmus</w:t>
      </w:r>
      <w:r w:rsidR="00526AB9" w:rsidRPr="00526AB9">
        <w:rPr>
          <w:rFonts w:ascii="Times New Roman" w:hAnsi="Times New Roman" w:cs="Times New Roman"/>
          <w:color w:val="auto"/>
          <w:sz w:val="22"/>
          <w:szCs w:val="22"/>
        </w:rPr>
        <w:t xml:space="preserve"> sp. was determined as 70 </w:t>
      </w:r>
      <w:r w:rsidR="00505737">
        <w:rPr>
          <w:rFonts w:ascii="Times New Roman" w:hAnsi="Times New Roman" w:cs="Times New Roman"/>
          <w:color w:val="auto"/>
          <w:sz w:val="22"/>
          <w:szCs w:val="22"/>
        </w:rPr>
        <w:t>–</w:t>
      </w:r>
      <w:r w:rsidR="00526AB9" w:rsidRPr="00526AB9">
        <w:rPr>
          <w:rFonts w:ascii="Times New Roman" w:hAnsi="Times New Roman" w:cs="Times New Roman"/>
          <w:color w:val="auto"/>
          <w:sz w:val="22"/>
          <w:szCs w:val="22"/>
        </w:rPr>
        <w:t xml:space="preserve"> 94</w:t>
      </w:r>
      <w:r w:rsidR="00505737">
        <w:rPr>
          <w:rFonts w:ascii="Times New Roman" w:hAnsi="Times New Roman" w:cs="Times New Roman"/>
          <w:color w:val="auto"/>
          <w:sz w:val="22"/>
          <w:szCs w:val="22"/>
        </w:rPr>
        <w:t xml:space="preserve"> </w:t>
      </w:r>
      <w:r w:rsidR="00526AB9" w:rsidRPr="00526AB9">
        <w:rPr>
          <w:rFonts w:ascii="Times New Roman" w:hAnsi="Times New Roman" w:cs="Times New Roman"/>
          <w:color w:val="auto"/>
          <w:sz w:val="22"/>
          <w:szCs w:val="22"/>
        </w:rPr>
        <w:t>%. The Scenedesmus sp. was assayed to be rich in protein with its content of up to 45</w:t>
      </w:r>
      <w:r w:rsidR="00505737">
        <w:rPr>
          <w:rFonts w:ascii="Times New Roman" w:hAnsi="Times New Roman" w:cs="Times New Roman"/>
          <w:color w:val="auto"/>
          <w:sz w:val="22"/>
          <w:szCs w:val="22"/>
        </w:rPr>
        <w:t xml:space="preserve"> </w:t>
      </w:r>
      <w:r w:rsidR="00526AB9" w:rsidRPr="00526AB9">
        <w:rPr>
          <w:rFonts w:ascii="Times New Roman" w:hAnsi="Times New Roman" w:cs="Times New Roman"/>
          <w:color w:val="auto"/>
          <w:sz w:val="22"/>
          <w:szCs w:val="22"/>
        </w:rPr>
        <w:t xml:space="preserve">% based on a dry basis. The </w:t>
      </w:r>
      <w:r w:rsidR="00526AB9" w:rsidRPr="00F848DD">
        <w:rPr>
          <w:rFonts w:ascii="Times New Roman" w:hAnsi="Times New Roman" w:cs="Times New Roman"/>
          <w:i/>
          <w:color w:val="auto"/>
          <w:sz w:val="22"/>
          <w:szCs w:val="22"/>
        </w:rPr>
        <w:t>Scenedesmus</w:t>
      </w:r>
      <w:r w:rsidR="00526AB9" w:rsidRPr="00526AB9">
        <w:rPr>
          <w:rFonts w:ascii="Times New Roman" w:hAnsi="Times New Roman" w:cs="Times New Roman"/>
          <w:color w:val="auto"/>
          <w:sz w:val="22"/>
          <w:szCs w:val="22"/>
        </w:rPr>
        <w:t xml:space="preserve"> sp. biomass is a potential protein source for animal and aquafeed formulation. Our preliminary results demonstrated that recovery of carbon from such agricultural by-products for protein-rich material for novel food development in animal food and aquafeed industries is promising</w:t>
      </w:r>
      <w:r w:rsidR="007E43CE" w:rsidRPr="000576FE">
        <w:rPr>
          <w:rFonts w:ascii="Times New Roman" w:hAnsi="Times New Roman" w:cs="Times New Roman"/>
          <w:color w:val="auto"/>
          <w:sz w:val="22"/>
          <w:szCs w:val="22"/>
        </w:rPr>
        <w:t>.</w:t>
      </w:r>
      <w:r w:rsidR="009714B9">
        <w:rPr>
          <w:rFonts w:ascii="Times New Roman" w:hAnsi="Times New Roman" w:cs="Times New Roman"/>
          <w:color w:val="auto"/>
          <w:sz w:val="22"/>
          <w:szCs w:val="22"/>
        </w:rPr>
        <w:t xml:space="preserve"> </w:t>
      </w:r>
    </w:p>
    <w:p w:rsidR="00C625CA" w:rsidRPr="00847E90" w:rsidRDefault="00C625CA" w:rsidP="007F3C71">
      <w:pPr>
        <w:pStyle w:val="abstract"/>
        <w:spacing w:before="240" w:line="240" w:lineRule="auto"/>
        <w:ind w:firstLine="0"/>
        <w:rPr>
          <w:rFonts w:ascii="Times New Roman" w:hAnsi="Times New Roman" w:cs="Times New Roman"/>
          <w:b w:val="0"/>
          <w:color w:val="auto"/>
          <w:sz w:val="20"/>
          <w:szCs w:val="20"/>
          <w:lang w:val="en-GB" w:eastAsia="en-GB"/>
        </w:rPr>
      </w:pPr>
      <w:r w:rsidRPr="00847E90">
        <w:rPr>
          <w:rFonts w:ascii="Times New Roman" w:eastAsia="Times New Roman" w:hAnsi="Times New Roman" w:cs="Times New Roman"/>
          <w:b w:val="0"/>
          <w:i/>
          <w:color w:val="auto"/>
          <w:sz w:val="20"/>
          <w:szCs w:val="20"/>
        </w:rPr>
        <w:t>Keywords</w:t>
      </w:r>
      <w:r w:rsidRPr="00847E90">
        <w:rPr>
          <w:rFonts w:ascii="Times New Roman" w:hAnsi="Times New Roman" w:cs="Times New Roman"/>
          <w:b w:val="0"/>
          <w:i/>
          <w:color w:val="auto"/>
          <w:sz w:val="20"/>
          <w:szCs w:val="20"/>
        </w:rPr>
        <w:t>:</w:t>
      </w:r>
      <w:r w:rsidR="001C734F" w:rsidRPr="00847E90">
        <w:rPr>
          <w:rFonts w:ascii="Times New Roman" w:hAnsi="Times New Roman" w:cs="Times New Roman"/>
          <w:b w:val="0"/>
          <w:i/>
          <w:color w:val="auto"/>
          <w:sz w:val="20"/>
          <w:szCs w:val="20"/>
        </w:rPr>
        <w:t xml:space="preserve"> </w:t>
      </w:r>
      <w:r w:rsidR="00526AB9">
        <w:rPr>
          <w:rFonts w:ascii="Times New Roman" w:hAnsi="Times New Roman" w:cs="Times New Roman"/>
          <w:b w:val="0"/>
          <w:color w:val="000000" w:themeColor="text1"/>
          <w:sz w:val="20"/>
          <w:szCs w:val="20"/>
        </w:rPr>
        <w:t>Biomass production, Carbon, protein, r</w:t>
      </w:r>
      <w:r w:rsidR="00526AB9" w:rsidRPr="00864D30">
        <w:rPr>
          <w:rFonts w:ascii="Times New Roman" w:eastAsia="SimSun" w:hAnsi="Times New Roman" w:cs="Times New Roman"/>
          <w:b w:val="0"/>
          <w:color w:val="000000" w:themeColor="text1"/>
          <w:sz w:val="20"/>
          <w:szCs w:val="20"/>
        </w:rPr>
        <w:t>ice straw hydrolysate</w:t>
      </w:r>
      <w:r w:rsidR="00526AB9" w:rsidRPr="00864D30">
        <w:rPr>
          <w:rFonts w:ascii="Times New Roman" w:hAnsi="Times New Roman" w:cs="Times New Roman"/>
          <w:b w:val="0"/>
          <w:color w:val="000000" w:themeColor="text1"/>
          <w:sz w:val="20"/>
          <w:szCs w:val="20"/>
        </w:rPr>
        <w:t xml:space="preserve">, </w:t>
      </w:r>
      <w:r w:rsidR="00526AB9" w:rsidRPr="00864D30">
        <w:rPr>
          <w:rFonts w:ascii="Times New Roman" w:eastAsia="SimSun" w:hAnsi="Times New Roman" w:cs="Times New Roman"/>
          <w:b w:val="0"/>
          <w:i/>
          <w:color w:val="000000" w:themeColor="text1"/>
          <w:sz w:val="20"/>
          <w:szCs w:val="20"/>
        </w:rPr>
        <w:t>Scenedesmus</w:t>
      </w:r>
      <w:r w:rsidR="00526AB9" w:rsidRPr="00864D30">
        <w:rPr>
          <w:rFonts w:ascii="Times New Roman" w:eastAsia="SimSun" w:hAnsi="Times New Roman" w:cs="Times New Roman"/>
          <w:b w:val="0"/>
          <w:color w:val="000000" w:themeColor="text1"/>
          <w:sz w:val="20"/>
          <w:szCs w:val="20"/>
        </w:rPr>
        <w:t xml:space="preserve"> sp</w:t>
      </w:r>
      <w:r w:rsidR="00E019EA" w:rsidRPr="00847E90">
        <w:rPr>
          <w:rFonts w:ascii="Times New Roman" w:hAnsi="Times New Roman"/>
          <w:b w:val="0"/>
          <w:color w:val="auto"/>
          <w:sz w:val="20"/>
          <w:szCs w:val="20"/>
        </w:rPr>
        <w:t>.</w:t>
      </w:r>
      <w:r w:rsidR="009714B9">
        <w:rPr>
          <w:rFonts w:ascii="Times New Roman" w:hAnsi="Times New Roman"/>
          <w:b w:val="0"/>
          <w:color w:val="auto"/>
          <w:sz w:val="20"/>
          <w:szCs w:val="20"/>
        </w:rPr>
        <w:t xml:space="preserve"> </w:t>
      </w:r>
    </w:p>
    <w:p w:rsidR="00631012" w:rsidRPr="00847E90" w:rsidRDefault="00631012" w:rsidP="007F3C71">
      <w:pPr>
        <w:pStyle w:val="abstract"/>
        <w:spacing w:before="240" w:line="240" w:lineRule="auto"/>
        <w:ind w:firstLine="0"/>
        <w:rPr>
          <w:rFonts w:ascii="Times New Roman" w:hAnsi="Times New Roman" w:cs="Times New Roman"/>
          <w:b w:val="0"/>
          <w:color w:val="auto"/>
          <w:sz w:val="20"/>
          <w:szCs w:val="20"/>
        </w:rPr>
      </w:pPr>
      <w:r w:rsidRPr="00847E90">
        <w:rPr>
          <w:rFonts w:ascii="Times New Roman" w:hAnsi="Times New Roman" w:cs="Times New Roman"/>
          <w:b w:val="0"/>
          <w:i/>
          <w:color w:val="auto"/>
          <w:sz w:val="20"/>
          <w:szCs w:val="20"/>
          <w:lang w:val="en-GB" w:eastAsia="en-GB"/>
        </w:rPr>
        <w:t>Classification number</w:t>
      </w:r>
      <w:r w:rsidR="00AF20A5" w:rsidRPr="00847E90">
        <w:rPr>
          <w:rFonts w:ascii="Times New Roman" w:hAnsi="Times New Roman" w:cs="Times New Roman"/>
          <w:b w:val="0"/>
          <w:i/>
          <w:color w:val="auto"/>
          <w:sz w:val="20"/>
          <w:szCs w:val="20"/>
          <w:lang w:val="en-GB" w:eastAsia="en-GB"/>
        </w:rPr>
        <w:t>s</w:t>
      </w:r>
      <w:r w:rsidRPr="00847E90">
        <w:rPr>
          <w:rFonts w:ascii="Times New Roman" w:hAnsi="Times New Roman" w:cs="Times New Roman"/>
          <w:b w:val="0"/>
          <w:color w:val="auto"/>
          <w:sz w:val="20"/>
          <w:szCs w:val="20"/>
          <w:lang w:val="en-GB" w:eastAsia="en-GB"/>
        </w:rPr>
        <w:t xml:space="preserve">: </w:t>
      </w:r>
      <w:r w:rsidR="00F848DD">
        <w:rPr>
          <w:rFonts w:ascii="Times New Roman" w:hAnsi="Times New Roman" w:cs="Times New Roman"/>
          <w:b w:val="0"/>
          <w:color w:val="auto"/>
          <w:sz w:val="20"/>
          <w:szCs w:val="20"/>
          <w:lang w:val="en-GB" w:eastAsia="en-GB"/>
        </w:rPr>
        <w:t>1.4.4, 1.4.3, 3.1.1</w:t>
      </w:r>
      <w:r w:rsidR="009714B9">
        <w:rPr>
          <w:rFonts w:ascii="Times New Roman" w:hAnsi="Times New Roman" w:cs="Times New Roman"/>
          <w:b w:val="0"/>
          <w:color w:val="auto"/>
          <w:sz w:val="20"/>
          <w:szCs w:val="20"/>
          <w:lang w:val="en-GB" w:eastAsia="en-GB"/>
        </w:rPr>
        <w:t xml:space="preserve">  </w:t>
      </w:r>
      <w:r w:rsidR="00526AB9">
        <w:rPr>
          <w:rFonts w:ascii="Times New Roman" w:hAnsi="Times New Roman" w:cs="Times New Roman"/>
          <w:b w:val="0"/>
          <w:bCs/>
          <w:color w:val="auto"/>
          <w:sz w:val="20"/>
          <w:szCs w:val="20"/>
        </w:rPr>
        <w:t xml:space="preserve"> </w:t>
      </w:r>
      <w:r w:rsidR="009714B9">
        <w:rPr>
          <w:rFonts w:ascii="Times New Roman" w:hAnsi="Times New Roman" w:cs="Times New Roman"/>
          <w:b w:val="0"/>
          <w:bCs/>
          <w:color w:val="auto"/>
          <w:sz w:val="20"/>
          <w:szCs w:val="20"/>
        </w:rPr>
        <w:t xml:space="preserve"> </w:t>
      </w:r>
    </w:p>
    <w:p w:rsidR="00830B76" w:rsidRPr="00180AA0" w:rsidRDefault="007F3C71" w:rsidP="007F3C71">
      <w:pPr>
        <w:pStyle w:val="demuclon"/>
        <w:numPr>
          <w:ilvl w:val="0"/>
          <w:numId w:val="0"/>
        </w:numPr>
      </w:pPr>
      <w:r>
        <w:t xml:space="preserve">1. </w:t>
      </w:r>
      <w:r w:rsidR="00830B76" w:rsidRPr="00180AA0">
        <w:t>Introduction</w:t>
      </w:r>
    </w:p>
    <w:p w:rsidR="00F848DD" w:rsidRPr="00F848DD" w:rsidRDefault="00F848DD" w:rsidP="00505737">
      <w:pPr>
        <w:widowControl w:val="0"/>
        <w:spacing w:after="40" w:line="240" w:lineRule="auto"/>
        <w:ind w:firstLine="425"/>
        <w:rPr>
          <w:rFonts w:ascii="Times New Roman" w:hAnsi="Times New Roman"/>
        </w:rPr>
      </w:pPr>
      <w:r w:rsidRPr="00F848DD">
        <w:rPr>
          <w:rFonts w:ascii="Times New Roman" w:hAnsi="Times New Roman"/>
        </w:rPr>
        <w:t>Rice straw is greatly generated as a popular agricultural byproduct in Viet</w:t>
      </w:r>
      <w:r w:rsidR="00884760">
        <w:rPr>
          <w:rFonts w:ascii="Times New Roman" w:hAnsi="Times New Roman"/>
        </w:rPr>
        <w:t xml:space="preserve"> N</w:t>
      </w:r>
      <w:r w:rsidRPr="00F848DD">
        <w:rPr>
          <w:rFonts w:ascii="Times New Roman" w:hAnsi="Times New Roman"/>
        </w:rPr>
        <w:t>am. According to a recent study published in 2017,</w:t>
      </w:r>
      <w:r w:rsidR="00884760">
        <w:rPr>
          <w:rFonts w:ascii="Times New Roman" w:hAnsi="Times New Roman"/>
        </w:rPr>
        <w:t xml:space="preserve"> Viet Nam</w:t>
      </w:r>
      <w:r w:rsidRPr="00F848DD">
        <w:rPr>
          <w:rFonts w:ascii="Times New Roman" w:hAnsi="Times New Roman"/>
        </w:rPr>
        <w:t xml:space="preserve"> produced approximately 70.7 million dry tons of rice straw </w:t>
      </w:r>
      <w:r w:rsidRPr="00F848DD">
        <w:rPr>
          <w:rFonts w:ascii="Times New Roman" w:hAnsi="Times New Roman"/>
          <w:noProof/>
        </w:rPr>
        <w:t>[1]</w:t>
      </w:r>
      <w:r w:rsidRPr="00F848DD">
        <w:rPr>
          <w:rFonts w:ascii="Times New Roman" w:hAnsi="Times New Roman"/>
        </w:rPr>
        <w:t xml:space="preserve">. </w:t>
      </w:r>
      <w:r w:rsidRPr="00F848DD">
        <w:rPr>
          <w:rFonts w:ascii="Times New Roman" w:hAnsi="Times New Roman"/>
          <w:color w:val="000000"/>
        </w:rPr>
        <w:t>Rice straw in Viet</w:t>
      </w:r>
      <w:r w:rsidR="00A7156E">
        <w:rPr>
          <w:rFonts w:ascii="Times New Roman" w:hAnsi="Times New Roman"/>
          <w:color w:val="000000"/>
        </w:rPr>
        <w:t xml:space="preserve"> N</w:t>
      </w:r>
      <w:r w:rsidRPr="00F848DD">
        <w:rPr>
          <w:rFonts w:ascii="Times New Roman" w:hAnsi="Times New Roman"/>
          <w:color w:val="000000"/>
        </w:rPr>
        <w:t xml:space="preserve">am is a huge renewable resource, which is promising for application in many fields. </w:t>
      </w:r>
      <w:r w:rsidRPr="00F848DD">
        <w:rPr>
          <w:rFonts w:ascii="Times New Roman" w:hAnsi="Times New Roman"/>
        </w:rPr>
        <w:t xml:space="preserve">In the past, rice straw was mainly used for burning, roofing, and </w:t>
      </w:r>
      <w:r w:rsidRPr="00F848DD">
        <w:rPr>
          <w:rFonts w:ascii="Times New Roman" w:hAnsi="Times New Roman"/>
        </w:rPr>
        <w:lastRenderedPageBreak/>
        <w:t>feeding livestock (e.g., cow, horse, and buffalo). According to the International Rice Research Institute (IRRI) there were about 20 million tons of rice straw burned in</w:t>
      </w:r>
      <w:r w:rsidR="00884760">
        <w:rPr>
          <w:rFonts w:ascii="Times New Roman" w:hAnsi="Times New Roman"/>
        </w:rPr>
        <w:t xml:space="preserve"> Viet Nam</w:t>
      </w:r>
      <w:r w:rsidRPr="00F848DD">
        <w:rPr>
          <w:rFonts w:ascii="Times New Roman" w:hAnsi="Times New Roman"/>
        </w:rPr>
        <w:t xml:space="preserve"> per year accounting for 60</w:t>
      </w:r>
      <w:r w:rsidR="00505737">
        <w:rPr>
          <w:rFonts w:ascii="Times New Roman" w:hAnsi="Times New Roman"/>
        </w:rPr>
        <w:t xml:space="preserve"> </w:t>
      </w:r>
      <w:r w:rsidRPr="00F848DD">
        <w:rPr>
          <w:rFonts w:ascii="Times New Roman" w:hAnsi="Times New Roman"/>
        </w:rPr>
        <w:t xml:space="preserve">% of the total volume which not only wasted natural resources, but also caused environmental pollution due to the emission of greenhouse gases (e.g., </w:t>
      </w:r>
      <w:r w:rsidRPr="00F848DD">
        <w:rPr>
          <w:rFonts w:ascii="Times New Roman" w:hAnsi="Times New Roman"/>
          <w:color w:val="000000"/>
        </w:rPr>
        <w:t>CO</w:t>
      </w:r>
      <w:r w:rsidRPr="00F848DD">
        <w:rPr>
          <w:rFonts w:ascii="Times New Roman" w:hAnsi="Times New Roman"/>
          <w:color w:val="000000"/>
          <w:vertAlign w:val="subscript"/>
        </w:rPr>
        <w:t>2</w:t>
      </w:r>
      <w:r w:rsidRPr="00F848DD">
        <w:rPr>
          <w:rFonts w:ascii="Times New Roman" w:hAnsi="Times New Roman"/>
          <w:color w:val="000000"/>
        </w:rPr>
        <w:t>, CO, CH</w:t>
      </w:r>
      <w:r w:rsidRPr="00F848DD">
        <w:rPr>
          <w:rFonts w:ascii="Times New Roman" w:hAnsi="Times New Roman"/>
          <w:color w:val="000000"/>
          <w:vertAlign w:val="subscript"/>
        </w:rPr>
        <w:t>4</w:t>
      </w:r>
      <w:r w:rsidRPr="00F848DD">
        <w:rPr>
          <w:rFonts w:ascii="Times New Roman" w:hAnsi="Times New Roman"/>
          <w:color w:val="000000"/>
        </w:rPr>
        <w:t>, SO</w:t>
      </w:r>
      <w:r w:rsidRPr="00F848DD">
        <w:rPr>
          <w:rFonts w:ascii="Times New Roman" w:hAnsi="Times New Roman"/>
          <w:color w:val="000000"/>
          <w:vertAlign w:val="subscript"/>
        </w:rPr>
        <w:t>2</w:t>
      </w:r>
      <w:r w:rsidRPr="00F848DD">
        <w:rPr>
          <w:rFonts w:ascii="Times New Roman" w:hAnsi="Times New Roman"/>
          <w:color w:val="000000"/>
        </w:rPr>
        <w:t>, NO</w:t>
      </w:r>
      <w:r w:rsidRPr="00F848DD">
        <w:rPr>
          <w:rFonts w:ascii="Times New Roman" w:hAnsi="Times New Roman"/>
          <w:color w:val="000000"/>
          <w:vertAlign w:val="subscript"/>
        </w:rPr>
        <w:t>2</w:t>
      </w:r>
      <w:r w:rsidRPr="00F848DD">
        <w:rPr>
          <w:rFonts w:ascii="Times New Roman" w:hAnsi="Times New Roman"/>
        </w:rPr>
        <w:t xml:space="preserve">) </w:t>
      </w:r>
      <w:r w:rsidRPr="00F848DD">
        <w:rPr>
          <w:rFonts w:ascii="Times New Roman" w:hAnsi="Times New Roman"/>
          <w:noProof/>
        </w:rPr>
        <w:t>[2]</w:t>
      </w:r>
      <w:r w:rsidRPr="00F848DD">
        <w:rPr>
          <w:rFonts w:ascii="Times New Roman" w:hAnsi="Times New Roman"/>
          <w:color w:val="000000"/>
        </w:rPr>
        <w:t xml:space="preserve">. Moreover, rice smoke is spicy, causing tears and stimulating throats. People who breathe rice straw burning smoke are easily cough, have sneeze, nausea, and suffocate, which affects health and pollutes the air environment </w:t>
      </w:r>
      <w:r w:rsidRPr="00F848DD">
        <w:rPr>
          <w:rFonts w:ascii="Times New Roman" w:hAnsi="Times New Roman"/>
          <w:noProof/>
          <w:color w:val="000000"/>
        </w:rPr>
        <w:t>[2]</w:t>
      </w:r>
      <w:r w:rsidRPr="00F848DD">
        <w:rPr>
          <w:rFonts w:ascii="Times New Roman" w:hAnsi="Times New Roman"/>
          <w:color w:val="000000"/>
        </w:rPr>
        <w:t xml:space="preserve">. </w:t>
      </w:r>
    </w:p>
    <w:p w:rsidR="00F848DD" w:rsidRPr="00F848DD" w:rsidRDefault="00F848DD" w:rsidP="00505737">
      <w:pPr>
        <w:widowControl w:val="0"/>
        <w:spacing w:after="40" w:line="240" w:lineRule="auto"/>
        <w:ind w:firstLine="425"/>
        <w:rPr>
          <w:rFonts w:ascii="Times New Roman" w:hAnsi="Times New Roman"/>
          <w:color w:val="000000"/>
        </w:rPr>
      </w:pPr>
      <w:r w:rsidRPr="00F848DD">
        <w:rPr>
          <w:rFonts w:ascii="Times New Roman" w:hAnsi="Times New Roman"/>
          <w:color w:val="000000"/>
        </w:rPr>
        <w:t>Viet</w:t>
      </w:r>
      <w:r w:rsidR="00505737">
        <w:rPr>
          <w:rFonts w:ascii="Times New Roman" w:hAnsi="Times New Roman"/>
          <w:color w:val="000000"/>
        </w:rPr>
        <w:t xml:space="preserve"> N</w:t>
      </w:r>
      <w:r w:rsidRPr="00F848DD">
        <w:rPr>
          <w:rFonts w:ascii="Times New Roman" w:hAnsi="Times New Roman"/>
          <w:color w:val="000000"/>
        </w:rPr>
        <w:t>am was committed with COP26 to reduce CO</w:t>
      </w:r>
      <w:r w:rsidRPr="00F848DD">
        <w:rPr>
          <w:rFonts w:ascii="Times New Roman" w:hAnsi="Times New Roman"/>
          <w:color w:val="000000"/>
          <w:vertAlign w:val="subscript"/>
        </w:rPr>
        <w:t>2</w:t>
      </w:r>
      <w:r w:rsidRPr="00F848DD">
        <w:rPr>
          <w:rFonts w:ascii="Times New Roman" w:hAnsi="Times New Roman"/>
          <w:color w:val="000000"/>
        </w:rPr>
        <w:t xml:space="preserve"> emission and reach net-zero emission for the entire national economy by 2050. Therefore, the research trend is strongly encouraged toward reducing carbon emissions and achieving a circular economy by various research directions including the utilization of biomass and transforming biomass/agricultural wastes in sustainable pathways. </w:t>
      </w:r>
    </w:p>
    <w:p w:rsidR="00F848DD" w:rsidRPr="00F848DD" w:rsidRDefault="00F848DD" w:rsidP="00505737">
      <w:pPr>
        <w:widowControl w:val="0"/>
        <w:spacing w:after="40" w:line="240" w:lineRule="auto"/>
        <w:ind w:firstLine="425"/>
        <w:rPr>
          <w:rFonts w:ascii="Times New Roman" w:hAnsi="Times New Roman"/>
          <w:color w:val="000000" w:themeColor="text1"/>
        </w:rPr>
      </w:pPr>
      <w:r w:rsidRPr="00F848DD">
        <w:rPr>
          <w:rFonts w:ascii="Times New Roman" w:hAnsi="Times New Roman"/>
          <w:color w:val="000000"/>
        </w:rPr>
        <w:t xml:space="preserve">Rice straw mainly contains cellulose, hemicellulose and lignin which are generally accounted for 32 - 47, 19 - 27, and 5 </w:t>
      </w:r>
      <w:r w:rsidR="00505737">
        <w:rPr>
          <w:rFonts w:ascii="Times New Roman" w:hAnsi="Times New Roman"/>
          <w:color w:val="000000"/>
        </w:rPr>
        <w:t>–</w:t>
      </w:r>
      <w:r w:rsidRPr="00F848DD">
        <w:rPr>
          <w:rFonts w:ascii="Times New Roman" w:hAnsi="Times New Roman"/>
          <w:color w:val="000000"/>
        </w:rPr>
        <w:t xml:space="preserve"> 24</w:t>
      </w:r>
      <w:r w:rsidR="00505737">
        <w:rPr>
          <w:rFonts w:ascii="Times New Roman" w:hAnsi="Times New Roman"/>
          <w:color w:val="000000"/>
        </w:rPr>
        <w:t xml:space="preserve"> </w:t>
      </w:r>
      <w:r w:rsidRPr="00F848DD">
        <w:rPr>
          <w:rFonts w:ascii="Times New Roman" w:hAnsi="Times New Roman"/>
          <w:color w:val="000000"/>
        </w:rPr>
        <w:t xml:space="preserve">%, respectively </w:t>
      </w:r>
      <w:r w:rsidRPr="00F848DD">
        <w:rPr>
          <w:rFonts w:ascii="Times New Roman" w:hAnsi="Times New Roman"/>
          <w:noProof/>
          <w:color w:val="000000"/>
        </w:rPr>
        <w:t>[3]</w:t>
      </w:r>
      <w:r w:rsidRPr="00F848DD">
        <w:rPr>
          <w:rFonts w:ascii="Times New Roman" w:hAnsi="Times New Roman"/>
          <w:color w:val="000000"/>
        </w:rPr>
        <w:t xml:space="preserve">. Among these components, cellulose and hemicellulose can be used as carbon sources for chemical production via biological processes </w:t>
      </w:r>
      <w:r w:rsidRPr="00F848DD">
        <w:rPr>
          <w:rFonts w:ascii="Times New Roman" w:hAnsi="Times New Roman"/>
          <w:noProof/>
          <w:color w:val="000000"/>
        </w:rPr>
        <w:t>[4]</w:t>
      </w:r>
      <w:r w:rsidRPr="00F848DD">
        <w:rPr>
          <w:rFonts w:ascii="Times New Roman" w:hAnsi="Times New Roman"/>
          <w:color w:val="000000"/>
        </w:rPr>
        <w:t xml:space="preserve">. However, to be utilized as a carbon source, cellulose- and hemicellulose-based rice straws need to be pretreated by chemical and/or biological methods to generate reducing sugars. </w:t>
      </w:r>
      <w:r w:rsidRPr="00F848DD">
        <w:rPr>
          <w:rFonts w:ascii="Times New Roman" w:hAnsi="Times New Roman"/>
          <w:color w:val="000000" w:themeColor="text1"/>
        </w:rPr>
        <w:t xml:space="preserve">Recently, rice straw have received considerable attention from numerous domestic scientists to study and explore their potential for application in many areas such as materials (e.g., silica and lignin, etc.) and biofuel production </w:t>
      </w:r>
      <w:r w:rsidRPr="00F848DD">
        <w:rPr>
          <w:rFonts w:ascii="Times New Roman" w:hAnsi="Times New Roman"/>
          <w:color w:val="000000"/>
        </w:rPr>
        <w:t xml:space="preserve">(e.g., ethanol, etc.) </w:t>
      </w:r>
      <w:r w:rsidRPr="00F848DD">
        <w:rPr>
          <w:rFonts w:ascii="Times New Roman" w:hAnsi="Times New Roman"/>
          <w:noProof/>
          <w:color w:val="000000" w:themeColor="text1"/>
        </w:rPr>
        <w:t>[5]</w:t>
      </w:r>
      <w:r w:rsidRPr="00F848DD">
        <w:rPr>
          <w:rFonts w:ascii="Times New Roman" w:hAnsi="Times New Roman"/>
          <w:color w:val="000000" w:themeColor="text1"/>
        </w:rPr>
        <w:t xml:space="preserve">. A new research direction is to use microalgae for the production of green biomass under mixotrophic/heterotrophic mode </w:t>
      </w:r>
      <w:r w:rsidRPr="00F848DD">
        <w:rPr>
          <w:rFonts w:ascii="Times New Roman" w:hAnsi="Times New Roman"/>
          <w:noProof/>
          <w:color w:val="000000" w:themeColor="text1"/>
        </w:rPr>
        <w:t>[6, 7]</w:t>
      </w:r>
      <w:r w:rsidRPr="00F848DD">
        <w:rPr>
          <w:rFonts w:ascii="Times New Roman" w:hAnsi="Times New Roman"/>
          <w:color w:val="000000" w:themeColor="text1"/>
        </w:rPr>
        <w:t xml:space="preserve">. The green algal biomass can be refined to produce various chemicals (biodiesel, ethanol), materials (bioplastic), bioactive compounds (lutein, chlorophylls) and feed and food </w:t>
      </w:r>
      <w:r w:rsidRPr="00F848DD">
        <w:rPr>
          <w:rFonts w:ascii="Times New Roman" w:hAnsi="Times New Roman"/>
          <w:noProof/>
          <w:color w:val="000000" w:themeColor="text1"/>
        </w:rPr>
        <w:t>[6, 8]</w:t>
      </w:r>
      <w:r w:rsidRPr="00F848DD">
        <w:rPr>
          <w:rFonts w:ascii="Times New Roman" w:hAnsi="Times New Roman"/>
          <w:color w:val="000000" w:themeColor="text1"/>
        </w:rPr>
        <w:t xml:space="preserve">. </w:t>
      </w:r>
    </w:p>
    <w:p w:rsidR="00F848DD" w:rsidRPr="00F848DD" w:rsidRDefault="00F848DD" w:rsidP="00505737">
      <w:pPr>
        <w:widowControl w:val="0"/>
        <w:spacing w:after="40" w:line="240" w:lineRule="auto"/>
        <w:ind w:firstLine="425"/>
        <w:rPr>
          <w:rFonts w:ascii="Times New Roman" w:hAnsi="Times New Roman"/>
          <w:color w:val="000000" w:themeColor="text1"/>
        </w:rPr>
      </w:pPr>
      <w:r w:rsidRPr="00F848DD">
        <w:rPr>
          <w:rFonts w:ascii="Times New Roman" w:hAnsi="Times New Roman"/>
          <w:i/>
          <w:iCs/>
          <w:color w:val="000000" w:themeColor="text1"/>
        </w:rPr>
        <w:t>Scenedesmus</w:t>
      </w:r>
      <w:r w:rsidRPr="00F848DD">
        <w:rPr>
          <w:rFonts w:ascii="Times New Roman" w:hAnsi="Times New Roman"/>
          <w:color w:val="000000" w:themeColor="text1"/>
        </w:rPr>
        <w:t xml:space="preserve"> is a green unicellular alga, widely distributed in freshwater and soil, high growth rate and is capable of heterotrophic/mixotrophic growth in organic carbon-containing media, thus </w:t>
      </w:r>
      <w:r w:rsidRPr="00F848DD">
        <w:rPr>
          <w:rFonts w:ascii="Times New Roman" w:hAnsi="Times New Roman"/>
          <w:i/>
          <w:color w:val="000000" w:themeColor="text1"/>
        </w:rPr>
        <w:t>Scenedesmus</w:t>
      </w:r>
      <w:r w:rsidRPr="00F848DD">
        <w:rPr>
          <w:rFonts w:ascii="Times New Roman" w:hAnsi="Times New Roman"/>
          <w:color w:val="000000" w:themeColor="text1"/>
        </w:rPr>
        <w:t xml:space="preserve"> microalgae biomass is suitable for mass production </w:t>
      </w:r>
      <w:r w:rsidRPr="00F848DD">
        <w:rPr>
          <w:rFonts w:ascii="Times New Roman" w:hAnsi="Times New Roman"/>
          <w:noProof/>
          <w:color w:val="000000" w:themeColor="text1"/>
        </w:rPr>
        <w:t>[9]</w:t>
      </w:r>
      <w:r w:rsidRPr="00F848DD">
        <w:rPr>
          <w:rFonts w:ascii="Times New Roman" w:hAnsi="Times New Roman"/>
          <w:color w:val="000000" w:themeColor="text1"/>
        </w:rPr>
        <w:t xml:space="preserve">. Moreover, lignocellulosic hydrolysate from rice straw will be a potential carbon source for algal biomass production. Recently, </w:t>
      </w:r>
      <w:r w:rsidRPr="00F848DD">
        <w:rPr>
          <w:rFonts w:ascii="Times New Roman" w:hAnsi="Times New Roman"/>
          <w:i/>
          <w:iCs/>
          <w:color w:val="000000" w:themeColor="text1"/>
        </w:rPr>
        <w:t>Scenedesmus</w:t>
      </w:r>
      <w:r w:rsidRPr="00F848DD">
        <w:rPr>
          <w:rFonts w:ascii="Times New Roman" w:hAnsi="Times New Roman"/>
          <w:color w:val="000000" w:themeColor="text1"/>
        </w:rPr>
        <w:t xml:space="preserve"> has been reported as a microalgal accumulating high protein and lipid content, which is a promising source for animal and aquafeed production </w:t>
      </w:r>
      <w:r w:rsidRPr="00F848DD">
        <w:rPr>
          <w:rFonts w:ascii="Times New Roman" w:hAnsi="Times New Roman"/>
          <w:noProof/>
          <w:color w:val="000000" w:themeColor="text1"/>
        </w:rPr>
        <w:t>[10]</w:t>
      </w:r>
      <w:r w:rsidRPr="00F848DD">
        <w:rPr>
          <w:rFonts w:ascii="Times New Roman" w:hAnsi="Times New Roman"/>
          <w:color w:val="000000" w:themeColor="text1"/>
        </w:rPr>
        <w:t xml:space="preserve">. More importantly, </w:t>
      </w:r>
      <w:r w:rsidRPr="00F848DD">
        <w:rPr>
          <w:rFonts w:ascii="Times New Roman" w:hAnsi="Times New Roman"/>
          <w:i/>
          <w:iCs/>
          <w:color w:val="000000" w:themeColor="text1"/>
        </w:rPr>
        <w:t xml:space="preserve">Scenedesmus </w:t>
      </w:r>
      <w:r w:rsidRPr="00F848DD">
        <w:rPr>
          <w:rFonts w:ascii="Times New Roman" w:hAnsi="Times New Roman"/>
          <w:iCs/>
          <w:color w:val="000000" w:themeColor="text1"/>
        </w:rPr>
        <w:t xml:space="preserve">has recently been reported to display a capability in the utilization of xylose at a rate similar to that of glucose utilization </w:t>
      </w:r>
      <w:r w:rsidRPr="00F848DD">
        <w:rPr>
          <w:rFonts w:ascii="Times New Roman" w:hAnsi="Times New Roman"/>
          <w:iCs/>
          <w:noProof/>
          <w:color w:val="000000" w:themeColor="text1"/>
        </w:rPr>
        <w:t>[11]</w:t>
      </w:r>
      <w:r w:rsidRPr="00F848DD">
        <w:rPr>
          <w:rFonts w:ascii="Times New Roman" w:hAnsi="Times New Roman"/>
          <w:iCs/>
          <w:color w:val="000000" w:themeColor="text1"/>
        </w:rPr>
        <w:t>, demonstrating the potential strain for simultaneous conversion of five-carbon and six-carbon monosugars to high-value biochemical products.</w:t>
      </w:r>
    </w:p>
    <w:p w:rsidR="00F848DD" w:rsidRPr="009E731F" w:rsidRDefault="00F848DD" w:rsidP="00505737">
      <w:pPr>
        <w:pStyle w:val="text"/>
      </w:pPr>
      <w:r w:rsidRPr="00F848DD">
        <w:rPr>
          <w:color w:val="000000" w:themeColor="text1"/>
        </w:rPr>
        <w:t xml:space="preserve">Therefore, the objectives of this study are (i) to investigate chemicals-assisted treatment method for rice straw to produce reducing sugars, (ii) to evaluate the growth of </w:t>
      </w:r>
      <w:r w:rsidRPr="00F848DD">
        <w:rPr>
          <w:i/>
          <w:iCs/>
          <w:color w:val="000000" w:themeColor="text1"/>
        </w:rPr>
        <w:t>Scenedesmus</w:t>
      </w:r>
      <w:r w:rsidRPr="00F848DD">
        <w:rPr>
          <w:iCs/>
          <w:color w:val="000000" w:themeColor="text1"/>
        </w:rPr>
        <w:t xml:space="preserve"> sp. in the hydrolysates, and (iii) to assess the protein and other biochemical contents of </w:t>
      </w:r>
      <w:r w:rsidRPr="00F848DD">
        <w:rPr>
          <w:i/>
          <w:iCs/>
          <w:color w:val="000000" w:themeColor="text1"/>
        </w:rPr>
        <w:t>Scenedesmus</w:t>
      </w:r>
      <w:r w:rsidRPr="00F848DD">
        <w:rPr>
          <w:iCs/>
          <w:color w:val="000000" w:themeColor="text1"/>
        </w:rPr>
        <w:t xml:space="preserve"> sp. for potential application in animal and aquafeed production</w:t>
      </w:r>
      <w:r w:rsidRPr="00F848DD">
        <w:t>.</w:t>
      </w:r>
    </w:p>
    <w:p w:rsidR="00830B76" w:rsidRPr="00D76C50" w:rsidRDefault="007F3C71" w:rsidP="007F3C71">
      <w:pPr>
        <w:pStyle w:val="demuclon"/>
        <w:numPr>
          <w:ilvl w:val="0"/>
          <w:numId w:val="0"/>
        </w:numPr>
        <w:spacing w:before="240"/>
      </w:pPr>
      <w:r w:rsidRPr="00D76C50">
        <w:t xml:space="preserve">2. </w:t>
      </w:r>
      <w:r w:rsidR="008B760D" w:rsidRPr="00D76C50">
        <w:rPr>
          <w:color w:val="222222"/>
          <w:shd w:val="clear" w:color="auto" w:fill="FFFFFF"/>
        </w:rPr>
        <w:t>MATERIALS AND METHODS</w:t>
      </w:r>
    </w:p>
    <w:p w:rsidR="00830B76" w:rsidRDefault="007F3C71" w:rsidP="007F3C71">
      <w:pPr>
        <w:pStyle w:val="demucnho"/>
        <w:ind w:firstLine="0"/>
      </w:pPr>
      <w:r>
        <w:t xml:space="preserve">2.1. </w:t>
      </w:r>
      <w:r w:rsidR="0063751F">
        <w:t>Materials</w:t>
      </w:r>
      <w:r w:rsidR="009E731F">
        <w:t xml:space="preserve"> </w:t>
      </w:r>
    </w:p>
    <w:p w:rsidR="00F848DD" w:rsidRPr="005B731E" w:rsidRDefault="00F848DD" w:rsidP="00505737">
      <w:pPr>
        <w:widowControl w:val="0"/>
        <w:spacing w:after="40" w:line="240" w:lineRule="auto"/>
        <w:ind w:firstLine="425"/>
        <w:rPr>
          <w:rFonts w:ascii="Times New Roman" w:hAnsi="Times New Roman"/>
          <w:iCs/>
          <w:color w:val="000000" w:themeColor="text1"/>
        </w:rPr>
      </w:pPr>
      <w:r w:rsidRPr="00F848DD">
        <w:rPr>
          <w:rFonts w:ascii="Times New Roman" w:hAnsi="Times New Roman"/>
          <w:color w:val="000000" w:themeColor="text1"/>
        </w:rPr>
        <w:t>Rice straw was purchased from the local community at Tay Tuu commune, Bac Tu Liem district, Hanoi City,</w:t>
      </w:r>
      <w:r w:rsidR="00884760">
        <w:rPr>
          <w:rFonts w:ascii="Times New Roman" w:hAnsi="Times New Roman"/>
          <w:color w:val="000000" w:themeColor="text1"/>
        </w:rPr>
        <w:t xml:space="preserve"> Viet Nam</w:t>
      </w:r>
      <w:r w:rsidRPr="00F848DD">
        <w:rPr>
          <w:rFonts w:ascii="Times New Roman" w:hAnsi="Times New Roman"/>
          <w:color w:val="000000" w:themeColor="text1"/>
        </w:rPr>
        <w:t xml:space="preserve">. It was cut into 2 - 3 cm long-size and dried in an oven at 100 </w:t>
      </w:r>
      <w:r w:rsidRPr="00F848DD">
        <w:rPr>
          <w:rFonts w:ascii="Times New Roman" w:hAnsi="Times New Roman"/>
          <w:color w:val="000000" w:themeColor="text1"/>
          <w:vertAlign w:val="superscript"/>
        </w:rPr>
        <w:t>o</w:t>
      </w:r>
      <w:r w:rsidRPr="00F848DD">
        <w:rPr>
          <w:rFonts w:ascii="Times New Roman" w:hAnsi="Times New Roman"/>
          <w:color w:val="000000" w:themeColor="text1"/>
        </w:rPr>
        <w:t>C until constant weight. The dried rice straw was ground into microsize powder using a mini-mill (800A, LaLiFa Co., Ltd,</w:t>
      </w:r>
      <w:r w:rsidR="00884760">
        <w:rPr>
          <w:rFonts w:ascii="Times New Roman" w:hAnsi="Times New Roman"/>
          <w:color w:val="000000" w:themeColor="text1"/>
        </w:rPr>
        <w:t xml:space="preserve"> Viet Nam</w:t>
      </w:r>
      <w:r w:rsidRPr="00F848DD">
        <w:rPr>
          <w:rFonts w:ascii="Times New Roman" w:hAnsi="Times New Roman"/>
          <w:color w:val="000000" w:themeColor="text1"/>
        </w:rPr>
        <w:t xml:space="preserve">) for hydrolysis study. The chemical composition of rice </w:t>
      </w:r>
      <w:r w:rsidRPr="00F848DD">
        <w:rPr>
          <w:rFonts w:ascii="Times New Roman" w:hAnsi="Times New Roman"/>
          <w:color w:val="000000" w:themeColor="text1"/>
        </w:rPr>
        <w:lastRenderedPageBreak/>
        <w:t xml:space="preserve">straw including cellulose, hemicellulose, lignin, protein and ash were determined as 43, 25, 12, 3 - 4 and 16 </w:t>
      </w:r>
      <w:r w:rsidR="00505737">
        <w:rPr>
          <w:rFonts w:ascii="Times New Roman" w:hAnsi="Times New Roman"/>
          <w:color w:val="000000" w:themeColor="text1"/>
        </w:rPr>
        <w:t>–</w:t>
      </w:r>
      <w:r w:rsidRPr="00F848DD">
        <w:rPr>
          <w:rFonts w:ascii="Times New Roman" w:hAnsi="Times New Roman"/>
          <w:color w:val="000000" w:themeColor="text1"/>
        </w:rPr>
        <w:t xml:space="preserve"> 17</w:t>
      </w:r>
      <w:r w:rsidR="00505737">
        <w:rPr>
          <w:rFonts w:ascii="Times New Roman" w:hAnsi="Times New Roman"/>
          <w:color w:val="000000" w:themeColor="text1"/>
        </w:rPr>
        <w:t xml:space="preserve"> </w:t>
      </w:r>
      <w:r w:rsidRPr="00F848DD">
        <w:rPr>
          <w:rFonts w:ascii="Times New Roman" w:hAnsi="Times New Roman"/>
          <w:color w:val="000000" w:themeColor="text1"/>
        </w:rPr>
        <w:t>%, respectively (see Section 2.3.2)</w:t>
      </w:r>
      <w:r w:rsidRPr="00F848DD">
        <w:rPr>
          <w:rFonts w:ascii="Times New Roman" w:hAnsi="Times New Roman"/>
          <w:i/>
          <w:color w:val="000000" w:themeColor="text1"/>
        </w:rPr>
        <w:t>.</w:t>
      </w:r>
    </w:p>
    <w:p w:rsidR="00F848DD" w:rsidRPr="0063751F" w:rsidRDefault="00F848DD" w:rsidP="00505737">
      <w:pPr>
        <w:pStyle w:val="demucnho"/>
        <w:spacing w:before="80" w:after="40"/>
        <w:rPr>
          <w:b w:val="0"/>
        </w:rPr>
      </w:pPr>
      <w:r w:rsidRPr="0059488E">
        <w:rPr>
          <w:b w:val="0"/>
          <w:color w:val="000000" w:themeColor="text1"/>
        </w:rPr>
        <w:t xml:space="preserve">Microalgae strain </w:t>
      </w:r>
      <w:r w:rsidRPr="0059488E">
        <w:rPr>
          <w:b w:val="0"/>
          <w:i/>
          <w:iCs/>
          <w:color w:val="000000" w:themeColor="text1"/>
        </w:rPr>
        <w:t>Scenedesmus</w:t>
      </w:r>
      <w:r w:rsidRPr="0059488E">
        <w:rPr>
          <w:b w:val="0"/>
          <w:color w:val="000000" w:themeColor="text1"/>
        </w:rPr>
        <w:t xml:space="preserve"> sp. was obtained from Algae Collection at Department of Green Chemistry, Institute of Chemistry, Vietnam Academy of Science and Technology and maintained on </w:t>
      </w:r>
      <w:r>
        <w:rPr>
          <w:b w:val="0"/>
          <w:color w:val="000000" w:themeColor="text1"/>
        </w:rPr>
        <w:t xml:space="preserve">the </w:t>
      </w:r>
      <w:r w:rsidRPr="0059488E">
        <w:rPr>
          <w:b w:val="0"/>
          <w:color w:val="000000" w:themeColor="text1"/>
        </w:rPr>
        <w:t xml:space="preserve">solid agar BG-11 medium. </w:t>
      </w:r>
      <w:r w:rsidRPr="005B731E">
        <w:rPr>
          <w:b w:val="0"/>
          <w:color w:val="000000" w:themeColor="text1"/>
        </w:rPr>
        <w:t xml:space="preserve">The BG-11 medium was </w:t>
      </w:r>
      <w:r w:rsidRPr="005B731E">
        <w:rPr>
          <w:b w:val="0"/>
          <w:color w:val="000000" w:themeColor="text1"/>
          <w:szCs w:val="24"/>
        </w:rPr>
        <w:t>consisted of (</w:t>
      </w:r>
      <w:r>
        <w:rPr>
          <w:b w:val="0"/>
          <w:color w:val="000000" w:themeColor="text1"/>
          <w:szCs w:val="24"/>
        </w:rPr>
        <w:t>g/L</w:t>
      </w:r>
      <w:r w:rsidRPr="005B731E">
        <w:rPr>
          <w:b w:val="0"/>
          <w:color w:val="000000" w:themeColor="text1"/>
          <w:szCs w:val="24"/>
        </w:rPr>
        <w:t>) NaNO</w:t>
      </w:r>
      <w:r w:rsidRPr="005B731E">
        <w:rPr>
          <w:b w:val="0"/>
          <w:color w:val="000000" w:themeColor="text1"/>
          <w:szCs w:val="24"/>
          <w:vertAlign w:val="subscript"/>
        </w:rPr>
        <w:t>3</w:t>
      </w:r>
      <w:r w:rsidRPr="005B731E">
        <w:rPr>
          <w:b w:val="0"/>
          <w:color w:val="000000" w:themeColor="text1"/>
          <w:szCs w:val="24"/>
        </w:rPr>
        <w:t>, 1.5; K</w:t>
      </w:r>
      <w:r w:rsidRPr="005B731E">
        <w:rPr>
          <w:b w:val="0"/>
          <w:color w:val="000000" w:themeColor="text1"/>
          <w:szCs w:val="24"/>
          <w:vertAlign w:val="subscript"/>
        </w:rPr>
        <w:t>2</w:t>
      </w:r>
      <w:r w:rsidRPr="005B731E">
        <w:rPr>
          <w:b w:val="0"/>
          <w:color w:val="000000" w:themeColor="text1"/>
          <w:szCs w:val="24"/>
        </w:rPr>
        <w:t>HPO</w:t>
      </w:r>
      <w:r w:rsidRPr="005B731E">
        <w:rPr>
          <w:b w:val="0"/>
          <w:color w:val="000000" w:themeColor="text1"/>
          <w:szCs w:val="24"/>
          <w:vertAlign w:val="subscript"/>
        </w:rPr>
        <w:t>4</w:t>
      </w:r>
      <w:r w:rsidRPr="005B731E">
        <w:rPr>
          <w:b w:val="0"/>
          <w:color w:val="000000" w:themeColor="text1"/>
          <w:szCs w:val="24"/>
        </w:rPr>
        <w:t>, 0.04; MgSO</w:t>
      </w:r>
      <w:r w:rsidRPr="005B731E">
        <w:rPr>
          <w:b w:val="0"/>
          <w:color w:val="000000" w:themeColor="text1"/>
          <w:szCs w:val="24"/>
          <w:vertAlign w:val="subscript"/>
        </w:rPr>
        <w:t>4</w:t>
      </w:r>
      <w:r w:rsidRPr="005B731E">
        <w:rPr>
          <w:b w:val="0"/>
          <w:color w:val="000000" w:themeColor="text1"/>
          <w:szCs w:val="24"/>
        </w:rPr>
        <w:t>·7H</w:t>
      </w:r>
      <w:r w:rsidRPr="005B731E">
        <w:rPr>
          <w:b w:val="0"/>
          <w:color w:val="000000" w:themeColor="text1"/>
          <w:szCs w:val="24"/>
          <w:vertAlign w:val="subscript"/>
        </w:rPr>
        <w:t>2</w:t>
      </w:r>
      <w:r w:rsidRPr="005B731E">
        <w:rPr>
          <w:b w:val="0"/>
          <w:color w:val="000000" w:themeColor="text1"/>
          <w:szCs w:val="24"/>
        </w:rPr>
        <w:t>O, 0.075; CaCl</w:t>
      </w:r>
      <w:r w:rsidRPr="005B731E">
        <w:rPr>
          <w:b w:val="0"/>
          <w:color w:val="000000" w:themeColor="text1"/>
          <w:szCs w:val="24"/>
          <w:vertAlign w:val="subscript"/>
        </w:rPr>
        <w:t>2</w:t>
      </w:r>
      <w:r w:rsidRPr="005B731E">
        <w:rPr>
          <w:b w:val="0"/>
          <w:color w:val="000000" w:themeColor="text1"/>
          <w:szCs w:val="24"/>
        </w:rPr>
        <w:t>·2H</w:t>
      </w:r>
      <w:r w:rsidRPr="005B731E">
        <w:rPr>
          <w:b w:val="0"/>
          <w:color w:val="000000" w:themeColor="text1"/>
          <w:szCs w:val="24"/>
          <w:vertAlign w:val="subscript"/>
        </w:rPr>
        <w:t>2</w:t>
      </w:r>
      <w:r w:rsidRPr="005B731E">
        <w:rPr>
          <w:b w:val="0"/>
          <w:color w:val="000000" w:themeColor="text1"/>
          <w:szCs w:val="24"/>
        </w:rPr>
        <w:t>O, 0.036; Citric acid, 0.006; Ferric ammonium citrate, 0.006; EDTA (Ethylenediaminetetraacetic acid), 0.001; Na</w:t>
      </w:r>
      <w:r w:rsidRPr="005B731E">
        <w:rPr>
          <w:b w:val="0"/>
          <w:color w:val="000000" w:themeColor="text1"/>
          <w:szCs w:val="24"/>
          <w:vertAlign w:val="subscript"/>
        </w:rPr>
        <w:t>2</w:t>
      </w:r>
      <w:r w:rsidRPr="005B731E">
        <w:rPr>
          <w:b w:val="0"/>
          <w:color w:val="000000" w:themeColor="text1"/>
          <w:szCs w:val="24"/>
        </w:rPr>
        <w:t>CO</w:t>
      </w:r>
      <w:r w:rsidRPr="005B731E">
        <w:rPr>
          <w:b w:val="0"/>
          <w:color w:val="000000" w:themeColor="text1"/>
          <w:szCs w:val="24"/>
          <w:vertAlign w:val="subscript"/>
        </w:rPr>
        <w:t>3</w:t>
      </w:r>
      <w:r w:rsidRPr="005B731E">
        <w:rPr>
          <w:b w:val="0"/>
          <w:color w:val="000000" w:themeColor="text1"/>
          <w:szCs w:val="24"/>
        </w:rPr>
        <w:t>, 0.02; mix A5 solution, 1 mL/L; agar, 10. Mix A5 consists of</w:t>
      </w:r>
      <w:r w:rsidRPr="005B731E">
        <w:rPr>
          <w:b w:val="0"/>
          <w:i/>
          <w:color w:val="000000" w:themeColor="text1"/>
          <w:szCs w:val="24"/>
        </w:rPr>
        <w:t xml:space="preserve"> </w:t>
      </w:r>
      <w:r w:rsidRPr="005B731E">
        <w:rPr>
          <w:b w:val="0"/>
          <w:color w:val="000000" w:themeColor="text1"/>
          <w:szCs w:val="24"/>
        </w:rPr>
        <w:t>H</w:t>
      </w:r>
      <w:r w:rsidRPr="005B731E">
        <w:rPr>
          <w:b w:val="0"/>
          <w:color w:val="000000" w:themeColor="text1"/>
          <w:szCs w:val="24"/>
          <w:vertAlign w:val="subscript"/>
        </w:rPr>
        <w:t>3</w:t>
      </w:r>
      <w:r w:rsidRPr="005B731E">
        <w:rPr>
          <w:b w:val="0"/>
          <w:color w:val="000000" w:themeColor="text1"/>
          <w:szCs w:val="24"/>
        </w:rPr>
        <w:t>BO</w:t>
      </w:r>
      <w:r w:rsidRPr="005B731E">
        <w:rPr>
          <w:b w:val="0"/>
          <w:color w:val="000000" w:themeColor="text1"/>
          <w:szCs w:val="24"/>
          <w:vertAlign w:val="subscript"/>
        </w:rPr>
        <w:t>3</w:t>
      </w:r>
      <w:r w:rsidRPr="005B731E">
        <w:rPr>
          <w:b w:val="0"/>
          <w:color w:val="000000" w:themeColor="text1"/>
          <w:szCs w:val="24"/>
        </w:rPr>
        <w:t xml:space="preserve">, 2.86 </w:t>
      </w:r>
      <w:r>
        <w:rPr>
          <w:b w:val="0"/>
          <w:color w:val="000000" w:themeColor="text1"/>
          <w:szCs w:val="24"/>
        </w:rPr>
        <w:t>g/L</w:t>
      </w:r>
      <w:r w:rsidRPr="005B731E">
        <w:rPr>
          <w:b w:val="0"/>
          <w:color w:val="000000" w:themeColor="text1"/>
          <w:szCs w:val="24"/>
        </w:rPr>
        <w:t>; MnCl</w:t>
      </w:r>
      <w:r w:rsidRPr="005B731E">
        <w:rPr>
          <w:b w:val="0"/>
          <w:color w:val="000000" w:themeColor="text1"/>
          <w:szCs w:val="24"/>
          <w:vertAlign w:val="subscript"/>
        </w:rPr>
        <w:t>2</w:t>
      </w:r>
      <w:r w:rsidRPr="005B731E">
        <w:rPr>
          <w:b w:val="0"/>
          <w:color w:val="000000" w:themeColor="text1"/>
          <w:szCs w:val="24"/>
        </w:rPr>
        <w:t>·4H</w:t>
      </w:r>
      <w:r w:rsidRPr="005B731E">
        <w:rPr>
          <w:b w:val="0"/>
          <w:color w:val="000000" w:themeColor="text1"/>
          <w:szCs w:val="24"/>
          <w:vertAlign w:val="subscript"/>
        </w:rPr>
        <w:t>2</w:t>
      </w:r>
      <w:r w:rsidRPr="005B731E">
        <w:rPr>
          <w:b w:val="0"/>
          <w:color w:val="000000" w:themeColor="text1"/>
          <w:szCs w:val="24"/>
        </w:rPr>
        <w:t xml:space="preserve">O, 1.81 </w:t>
      </w:r>
      <w:r>
        <w:rPr>
          <w:b w:val="0"/>
          <w:color w:val="000000" w:themeColor="text1"/>
          <w:szCs w:val="24"/>
        </w:rPr>
        <w:t>g/L</w:t>
      </w:r>
      <w:r w:rsidRPr="005B731E">
        <w:rPr>
          <w:b w:val="0"/>
          <w:color w:val="000000" w:themeColor="text1"/>
          <w:szCs w:val="24"/>
        </w:rPr>
        <w:t>; ZnSO</w:t>
      </w:r>
      <w:r w:rsidRPr="005B731E">
        <w:rPr>
          <w:b w:val="0"/>
          <w:color w:val="000000" w:themeColor="text1"/>
          <w:szCs w:val="24"/>
          <w:vertAlign w:val="subscript"/>
        </w:rPr>
        <w:t>4</w:t>
      </w:r>
      <w:r w:rsidRPr="005B731E">
        <w:rPr>
          <w:b w:val="0"/>
          <w:color w:val="000000" w:themeColor="text1"/>
          <w:szCs w:val="24"/>
        </w:rPr>
        <w:t>·7H</w:t>
      </w:r>
      <w:r w:rsidRPr="005B731E">
        <w:rPr>
          <w:b w:val="0"/>
          <w:color w:val="000000" w:themeColor="text1"/>
          <w:szCs w:val="24"/>
          <w:vertAlign w:val="subscript"/>
        </w:rPr>
        <w:t>2</w:t>
      </w:r>
      <w:r w:rsidRPr="005B731E">
        <w:rPr>
          <w:b w:val="0"/>
          <w:color w:val="000000" w:themeColor="text1"/>
          <w:szCs w:val="24"/>
        </w:rPr>
        <w:t xml:space="preserve">O, 0.222 </w:t>
      </w:r>
      <w:r>
        <w:rPr>
          <w:b w:val="0"/>
          <w:color w:val="000000" w:themeColor="text1"/>
          <w:szCs w:val="24"/>
        </w:rPr>
        <w:t>g/L</w:t>
      </w:r>
      <w:r w:rsidRPr="005B731E">
        <w:rPr>
          <w:b w:val="0"/>
          <w:color w:val="000000" w:themeColor="text1"/>
          <w:szCs w:val="24"/>
        </w:rPr>
        <w:t>; Na</w:t>
      </w:r>
      <w:r w:rsidRPr="005B731E">
        <w:rPr>
          <w:b w:val="0"/>
          <w:color w:val="000000" w:themeColor="text1"/>
          <w:szCs w:val="24"/>
          <w:vertAlign w:val="subscript"/>
        </w:rPr>
        <w:t>2</w:t>
      </w:r>
      <w:r w:rsidRPr="005B731E">
        <w:rPr>
          <w:b w:val="0"/>
          <w:color w:val="000000" w:themeColor="text1"/>
          <w:szCs w:val="24"/>
        </w:rPr>
        <w:t>MoO</w:t>
      </w:r>
      <w:r w:rsidRPr="005B731E">
        <w:rPr>
          <w:b w:val="0"/>
          <w:color w:val="000000" w:themeColor="text1"/>
          <w:szCs w:val="24"/>
          <w:vertAlign w:val="subscript"/>
        </w:rPr>
        <w:t>4</w:t>
      </w:r>
      <w:r w:rsidRPr="005B731E">
        <w:rPr>
          <w:b w:val="0"/>
          <w:color w:val="000000" w:themeColor="text1"/>
          <w:szCs w:val="24"/>
        </w:rPr>
        <w:t>·2H</w:t>
      </w:r>
      <w:r w:rsidRPr="005B731E">
        <w:rPr>
          <w:b w:val="0"/>
          <w:color w:val="000000" w:themeColor="text1"/>
          <w:szCs w:val="24"/>
          <w:vertAlign w:val="subscript"/>
        </w:rPr>
        <w:t>2</w:t>
      </w:r>
      <w:r w:rsidRPr="005B731E">
        <w:rPr>
          <w:b w:val="0"/>
          <w:color w:val="000000" w:themeColor="text1"/>
          <w:szCs w:val="24"/>
        </w:rPr>
        <w:t xml:space="preserve">O, 0.39 </w:t>
      </w:r>
      <w:r>
        <w:rPr>
          <w:b w:val="0"/>
          <w:color w:val="000000" w:themeColor="text1"/>
          <w:szCs w:val="24"/>
        </w:rPr>
        <w:t>g/L</w:t>
      </w:r>
      <w:r w:rsidRPr="005B731E">
        <w:rPr>
          <w:b w:val="0"/>
          <w:color w:val="000000" w:themeColor="text1"/>
          <w:szCs w:val="24"/>
        </w:rPr>
        <w:t>; CuSO</w:t>
      </w:r>
      <w:r w:rsidRPr="005B731E">
        <w:rPr>
          <w:b w:val="0"/>
          <w:color w:val="000000" w:themeColor="text1"/>
          <w:szCs w:val="24"/>
          <w:vertAlign w:val="subscript"/>
        </w:rPr>
        <w:t>4</w:t>
      </w:r>
      <w:r w:rsidRPr="005B731E">
        <w:rPr>
          <w:b w:val="0"/>
          <w:color w:val="000000" w:themeColor="text1"/>
          <w:szCs w:val="24"/>
        </w:rPr>
        <w:t>·5H</w:t>
      </w:r>
      <w:r w:rsidRPr="005B731E">
        <w:rPr>
          <w:b w:val="0"/>
          <w:color w:val="000000" w:themeColor="text1"/>
          <w:szCs w:val="24"/>
          <w:vertAlign w:val="subscript"/>
        </w:rPr>
        <w:t>2</w:t>
      </w:r>
      <w:r w:rsidRPr="005B731E">
        <w:rPr>
          <w:b w:val="0"/>
          <w:color w:val="000000" w:themeColor="text1"/>
          <w:szCs w:val="24"/>
        </w:rPr>
        <w:t xml:space="preserve">O, 0.079 </w:t>
      </w:r>
      <w:r>
        <w:rPr>
          <w:b w:val="0"/>
          <w:color w:val="000000" w:themeColor="text1"/>
          <w:szCs w:val="24"/>
        </w:rPr>
        <w:t>g/L</w:t>
      </w:r>
      <w:r w:rsidRPr="005B731E">
        <w:rPr>
          <w:b w:val="0"/>
          <w:color w:val="000000" w:themeColor="text1"/>
          <w:szCs w:val="24"/>
        </w:rPr>
        <w:t>; Co(NO</w:t>
      </w:r>
      <w:r w:rsidRPr="005B731E">
        <w:rPr>
          <w:b w:val="0"/>
          <w:color w:val="000000" w:themeColor="text1"/>
          <w:szCs w:val="24"/>
          <w:vertAlign w:val="subscript"/>
        </w:rPr>
        <w:t>3</w:t>
      </w:r>
      <w:r w:rsidRPr="005B731E">
        <w:rPr>
          <w:b w:val="0"/>
          <w:color w:val="000000" w:themeColor="text1"/>
          <w:szCs w:val="24"/>
        </w:rPr>
        <w:t>)</w:t>
      </w:r>
      <w:r w:rsidRPr="005B731E">
        <w:rPr>
          <w:b w:val="0"/>
          <w:color w:val="000000" w:themeColor="text1"/>
          <w:szCs w:val="24"/>
          <w:vertAlign w:val="subscript"/>
        </w:rPr>
        <w:t>2</w:t>
      </w:r>
      <w:r w:rsidRPr="005B731E">
        <w:rPr>
          <w:b w:val="0"/>
          <w:color w:val="000000" w:themeColor="text1"/>
          <w:szCs w:val="24"/>
        </w:rPr>
        <w:t>·6H</w:t>
      </w:r>
      <w:r w:rsidRPr="005B731E">
        <w:rPr>
          <w:b w:val="0"/>
          <w:color w:val="000000" w:themeColor="text1"/>
          <w:szCs w:val="24"/>
          <w:vertAlign w:val="subscript"/>
        </w:rPr>
        <w:t>2</w:t>
      </w:r>
      <w:r w:rsidRPr="005B731E">
        <w:rPr>
          <w:b w:val="0"/>
          <w:color w:val="000000" w:themeColor="text1"/>
          <w:szCs w:val="24"/>
        </w:rPr>
        <w:t xml:space="preserve">O, 0.0494 </w:t>
      </w:r>
      <w:r>
        <w:rPr>
          <w:b w:val="0"/>
          <w:color w:val="000000" w:themeColor="text1"/>
          <w:szCs w:val="24"/>
        </w:rPr>
        <w:t>g/L</w:t>
      </w:r>
      <w:r w:rsidRPr="005B731E">
        <w:rPr>
          <w:b w:val="0"/>
          <w:color w:val="000000" w:themeColor="text1"/>
          <w:szCs w:val="24"/>
        </w:rPr>
        <w:t>.</w:t>
      </w:r>
      <w:r>
        <w:rPr>
          <w:color w:val="000000" w:themeColor="text1"/>
          <w:szCs w:val="24"/>
        </w:rPr>
        <w:t xml:space="preserve"> </w:t>
      </w:r>
      <w:r w:rsidRPr="0059488E">
        <w:rPr>
          <w:b w:val="0"/>
          <w:color w:val="000000" w:themeColor="text1"/>
        </w:rPr>
        <w:t xml:space="preserve">The algal culture was routinely transferred from </w:t>
      </w:r>
      <w:r>
        <w:rPr>
          <w:b w:val="0"/>
          <w:color w:val="000000" w:themeColor="text1"/>
        </w:rPr>
        <w:t xml:space="preserve">the </w:t>
      </w:r>
      <w:r w:rsidRPr="0059488E">
        <w:rPr>
          <w:b w:val="0"/>
          <w:color w:val="000000" w:themeColor="text1"/>
        </w:rPr>
        <w:t xml:space="preserve">solid agar to 250 mL flask containing 150 mL liquid BG-11 medium and controlled growth under the conditions of shaking at 50 rpm on a shaker (No. 3006, </w:t>
      </w:r>
      <w:r w:rsidRPr="0059488E">
        <w:rPr>
          <w:b w:val="0"/>
          <w:bCs/>
          <w:color w:val="000000" w:themeColor="text1"/>
        </w:rPr>
        <w:t>GFL Gesellschaft für Labortechnik mbH</w:t>
      </w:r>
      <w:r w:rsidRPr="0059488E">
        <w:rPr>
          <w:b w:val="0"/>
          <w:color w:val="000000" w:themeColor="text1"/>
        </w:rPr>
        <w:t>, Burgwedel, Germany), continuous illumination at 6600 lux and temperature of 25</w:t>
      </w:r>
      <w:r w:rsidR="00505737">
        <w:rPr>
          <w:b w:val="0"/>
          <w:color w:val="000000" w:themeColor="text1"/>
        </w:rPr>
        <w:t xml:space="preserve"> </w:t>
      </w:r>
      <w:r w:rsidRPr="0059488E">
        <w:rPr>
          <w:b w:val="0"/>
          <w:color w:val="000000" w:themeColor="text1"/>
        </w:rPr>
        <w:t>±</w:t>
      </w:r>
      <w:r w:rsidR="00505737">
        <w:rPr>
          <w:b w:val="0"/>
          <w:color w:val="000000" w:themeColor="text1"/>
        </w:rPr>
        <w:t xml:space="preserve"> </w:t>
      </w:r>
      <w:r w:rsidRPr="0059488E">
        <w:rPr>
          <w:b w:val="0"/>
          <w:color w:val="000000" w:themeColor="text1"/>
        </w:rPr>
        <w:t xml:space="preserve">0.5 </w:t>
      </w:r>
      <w:r w:rsidRPr="0059488E">
        <w:rPr>
          <w:b w:val="0"/>
          <w:color w:val="000000" w:themeColor="text1"/>
          <w:vertAlign w:val="superscript"/>
        </w:rPr>
        <w:t>o</w:t>
      </w:r>
      <w:r w:rsidRPr="0059488E">
        <w:rPr>
          <w:b w:val="0"/>
          <w:color w:val="000000" w:themeColor="text1"/>
        </w:rPr>
        <w:t xml:space="preserve">C for 7 days to achieve a seed culture with optical density (740 nm) of 1.0 Abs. The seed culture was used for growing </w:t>
      </w:r>
      <w:r w:rsidRPr="0059488E">
        <w:rPr>
          <w:b w:val="0"/>
          <w:i/>
          <w:iCs/>
          <w:color w:val="000000" w:themeColor="text1"/>
        </w:rPr>
        <w:t>Scenedesmus</w:t>
      </w:r>
      <w:r w:rsidRPr="0059488E">
        <w:rPr>
          <w:b w:val="0"/>
          <w:color w:val="000000" w:themeColor="text1"/>
        </w:rPr>
        <w:t xml:space="preserve"> sp. in rice straw hydrolysate.</w:t>
      </w:r>
    </w:p>
    <w:p w:rsidR="0063751F" w:rsidRDefault="007F3C71" w:rsidP="007F3C71">
      <w:pPr>
        <w:pStyle w:val="demucnho"/>
        <w:ind w:firstLine="0"/>
      </w:pPr>
      <w:r>
        <w:t xml:space="preserve">2.2. </w:t>
      </w:r>
      <w:r w:rsidR="0063751F">
        <w:t xml:space="preserve">Methods </w:t>
      </w:r>
    </w:p>
    <w:p w:rsidR="00F848DD" w:rsidRPr="00F848DD" w:rsidRDefault="00F848DD" w:rsidP="00F848DD">
      <w:pPr>
        <w:pStyle w:val="Heading3"/>
        <w:keepNext w:val="0"/>
        <w:keepLines w:val="0"/>
        <w:widowControl w:val="0"/>
        <w:spacing w:before="240" w:after="240" w:line="240" w:lineRule="auto"/>
        <w:ind w:firstLine="0"/>
        <w:rPr>
          <w:rFonts w:ascii="Times New Roman" w:hAnsi="Times New Roman" w:cs="Times New Roman"/>
          <w:b/>
          <w:i/>
          <w:color w:val="000000" w:themeColor="text1"/>
          <w:sz w:val="22"/>
          <w:szCs w:val="22"/>
        </w:rPr>
      </w:pPr>
      <w:r w:rsidRPr="00F848DD">
        <w:rPr>
          <w:rFonts w:ascii="Times New Roman" w:hAnsi="Times New Roman" w:cs="Times New Roman"/>
          <w:i/>
          <w:color w:val="000000" w:themeColor="text1"/>
          <w:sz w:val="22"/>
          <w:szCs w:val="22"/>
        </w:rPr>
        <w:t>2.2.1. Pretreatment of rice straw</w:t>
      </w:r>
    </w:p>
    <w:p w:rsidR="00F848DD" w:rsidRPr="00F848DD" w:rsidRDefault="00F848DD" w:rsidP="00F848DD">
      <w:pPr>
        <w:widowControl w:val="0"/>
        <w:spacing w:after="40" w:line="240" w:lineRule="auto"/>
        <w:ind w:firstLine="425"/>
        <w:rPr>
          <w:rFonts w:ascii="Times New Roman" w:hAnsi="Times New Roman"/>
          <w:color w:val="000000" w:themeColor="text1"/>
        </w:rPr>
      </w:pPr>
      <w:r w:rsidRPr="00F848DD">
        <w:rPr>
          <w:rFonts w:ascii="Times New Roman" w:hAnsi="Times New Roman"/>
          <w:color w:val="000000" w:themeColor="text1"/>
        </w:rPr>
        <w:t>Rice straw powder was pretreated by chemical-assisted hydrolysis using NaOH and H</w:t>
      </w:r>
      <w:r w:rsidRPr="00F848DD">
        <w:rPr>
          <w:rFonts w:ascii="Times New Roman" w:hAnsi="Times New Roman"/>
          <w:color w:val="000000" w:themeColor="text1"/>
          <w:vertAlign w:val="subscript"/>
        </w:rPr>
        <w:t>2</w:t>
      </w:r>
      <w:r w:rsidRPr="00F848DD">
        <w:rPr>
          <w:rFonts w:ascii="Times New Roman" w:hAnsi="Times New Roman"/>
          <w:color w:val="000000" w:themeColor="text1"/>
        </w:rPr>
        <w:t>SO</w:t>
      </w:r>
      <w:r w:rsidRPr="00F848DD">
        <w:rPr>
          <w:rFonts w:ascii="Times New Roman" w:hAnsi="Times New Roman"/>
          <w:color w:val="000000" w:themeColor="text1"/>
          <w:vertAlign w:val="subscript"/>
        </w:rPr>
        <w:t>4</w:t>
      </w:r>
      <w:r w:rsidRPr="00F848DD">
        <w:rPr>
          <w:rFonts w:ascii="Times New Roman" w:hAnsi="Times New Roman"/>
          <w:color w:val="000000" w:themeColor="text1"/>
        </w:rPr>
        <w:t>. For H</w:t>
      </w:r>
      <w:r w:rsidRPr="00F848DD">
        <w:rPr>
          <w:rFonts w:ascii="Times New Roman" w:hAnsi="Times New Roman"/>
          <w:color w:val="000000" w:themeColor="text1"/>
          <w:vertAlign w:val="subscript"/>
        </w:rPr>
        <w:t>2</w:t>
      </w:r>
      <w:r w:rsidRPr="00F848DD">
        <w:rPr>
          <w:rFonts w:ascii="Times New Roman" w:hAnsi="Times New Roman"/>
          <w:color w:val="000000" w:themeColor="text1"/>
        </w:rPr>
        <w:t>SO</w:t>
      </w:r>
      <w:r w:rsidRPr="00F848DD">
        <w:rPr>
          <w:rFonts w:ascii="Times New Roman" w:hAnsi="Times New Roman"/>
          <w:color w:val="000000" w:themeColor="text1"/>
          <w:vertAlign w:val="subscript"/>
        </w:rPr>
        <w:t>4</w:t>
      </w:r>
      <w:r w:rsidRPr="00F848DD">
        <w:rPr>
          <w:rFonts w:ascii="Times New Roman" w:hAnsi="Times New Roman"/>
          <w:color w:val="000000" w:themeColor="text1"/>
        </w:rPr>
        <w:t xml:space="preserve"> treatment, 10 g rice straw powder was mixed with 50 ml H</w:t>
      </w:r>
      <w:r w:rsidRPr="00F848DD">
        <w:rPr>
          <w:rFonts w:ascii="Times New Roman" w:hAnsi="Times New Roman"/>
          <w:color w:val="000000" w:themeColor="text1"/>
          <w:vertAlign w:val="subscript"/>
        </w:rPr>
        <w:t>2</w:t>
      </w:r>
      <w:r w:rsidRPr="00F848DD">
        <w:rPr>
          <w:rFonts w:ascii="Times New Roman" w:hAnsi="Times New Roman"/>
          <w:color w:val="000000" w:themeColor="text1"/>
        </w:rPr>
        <w:t>SO</w:t>
      </w:r>
      <w:r w:rsidRPr="00F848DD">
        <w:rPr>
          <w:rFonts w:ascii="Times New Roman" w:hAnsi="Times New Roman"/>
          <w:color w:val="000000" w:themeColor="text1"/>
          <w:vertAlign w:val="subscript"/>
        </w:rPr>
        <w:t>4</w:t>
      </w:r>
      <w:r w:rsidRPr="00F848DD">
        <w:rPr>
          <w:rFonts w:ascii="Times New Roman" w:hAnsi="Times New Roman"/>
          <w:color w:val="000000" w:themeColor="text1"/>
        </w:rPr>
        <w:t xml:space="preserve"> 10</w:t>
      </w:r>
      <w:r w:rsidR="00505737">
        <w:rPr>
          <w:rFonts w:ascii="Times New Roman" w:hAnsi="Times New Roman"/>
          <w:color w:val="000000" w:themeColor="text1"/>
        </w:rPr>
        <w:t xml:space="preserve"> </w:t>
      </w:r>
      <w:r w:rsidRPr="00F848DD">
        <w:rPr>
          <w:rFonts w:ascii="Times New Roman" w:hAnsi="Times New Roman"/>
          <w:color w:val="000000" w:themeColor="text1"/>
        </w:rPr>
        <w:t>% and 350 ml deionized water (solid loading of 2.5</w:t>
      </w:r>
      <w:r w:rsidR="00505737">
        <w:rPr>
          <w:rFonts w:ascii="Times New Roman" w:hAnsi="Times New Roman"/>
          <w:color w:val="000000" w:themeColor="text1"/>
        </w:rPr>
        <w:t xml:space="preserve"> </w:t>
      </w:r>
      <w:r w:rsidRPr="00F848DD">
        <w:rPr>
          <w:rFonts w:ascii="Times New Roman" w:hAnsi="Times New Roman"/>
          <w:color w:val="000000" w:themeColor="text1"/>
        </w:rPr>
        <w:t xml:space="preserve">%) in a glass bottle followed by heat treatment at </w:t>
      </w:r>
      <w:r w:rsidRPr="00505737">
        <w:rPr>
          <w:rFonts w:ascii="Times New Roman" w:hAnsi="Times New Roman"/>
          <w:color w:val="000000" w:themeColor="text1"/>
        </w:rPr>
        <w:t>121</w:t>
      </w:r>
      <w:r w:rsidRPr="00505737">
        <w:rPr>
          <w:rFonts w:ascii="Cambria Math" w:hAnsi="Cambria Math" w:cs="Cambria Math"/>
          <w:color w:val="000000" w:themeColor="text1"/>
        </w:rPr>
        <w:t>℃</w:t>
      </w:r>
      <w:r w:rsidRPr="00505737">
        <w:rPr>
          <w:rFonts w:ascii="Times New Roman" w:hAnsi="Times New Roman"/>
          <w:color w:val="000000" w:themeColor="text1"/>
        </w:rPr>
        <w:t xml:space="preserve"> for 20 min in an autoclave (LS-B75L, Jibimed, Jiangsu, China). After the heat treatment</w:t>
      </w:r>
      <w:r w:rsidRPr="00F848DD">
        <w:rPr>
          <w:rFonts w:ascii="Times New Roman" w:hAnsi="Times New Roman"/>
          <w:color w:val="000000" w:themeColor="text1"/>
        </w:rPr>
        <w:t xml:space="preserve"> was completed, the glass bottle was cooled down to room temperature and the rice straw mixture was filtered via a membrane to separate the treated rice straw and filtrate. The treated rice straw was washed with deionized water until neutral pH was reached, followed by drying at 105 </w:t>
      </w:r>
      <w:r w:rsidRPr="00F848DD">
        <w:rPr>
          <w:rFonts w:ascii="Times New Roman" w:hAnsi="Times New Roman"/>
          <w:color w:val="000000" w:themeColor="text1"/>
          <w:vertAlign w:val="superscript"/>
        </w:rPr>
        <w:t>o</w:t>
      </w:r>
      <w:r w:rsidRPr="00F848DD">
        <w:rPr>
          <w:rFonts w:ascii="Times New Roman" w:hAnsi="Times New Roman"/>
          <w:color w:val="000000" w:themeColor="text1"/>
        </w:rPr>
        <w:t xml:space="preserve">C for </w:t>
      </w:r>
      <w:r w:rsidR="00505737">
        <w:rPr>
          <w:rFonts w:ascii="Times New Roman" w:hAnsi="Times New Roman"/>
          <w:color w:val="000000" w:themeColor="text1"/>
        </w:rPr>
        <w:t xml:space="preserve">              </w:t>
      </w:r>
      <w:r w:rsidRPr="00F848DD">
        <w:rPr>
          <w:rFonts w:ascii="Times New Roman" w:hAnsi="Times New Roman"/>
          <w:color w:val="000000" w:themeColor="text1"/>
        </w:rPr>
        <w:t xml:space="preserve">48 h to obtain a dryness. The filtrate was collected, and neutralized with CaO for reducing sugar determination. </w:t>
      </w:r>
    </w:p>
    <w:p w:rsidR="00F848DD" w:rsidRPr="00F848DD" w:rsidRDefault="00F848DD" w:rsidP="00F848DD">
      <w:pPr>
        <w:widowControl w:val="0"/>
        <w:spacing w:after="40" w:line="240" w:lineRule="auto"/>
        <w:ind w:firstLine="425"/>
        <w:rPr>
          <w:rFonts w:ascii="Times New Roman" w:hAnsi="Times New Roman"/>
          <w:color w:val="000000" w:themeColor="text1"/>
        </w:rPr>
      </w:pPr>
      <w:r w:rsidRPr="00F848DD">
        <w:rPr>
          <w:rFonts w:ascii="Times New Roman" w:hAnsi="Times New Roman"/>
          <w:color w:val="000000" w:themeColor="text1"/>
        </w:rPr>
        <w:t xml:space="preserve">For NaOH treatment, 10 g rice straw powder was mixed with 50 ml NaOH 10N and 350 ml deionized water in a glass bottle followed by heat treatment at 100 ℃ for 2 h in an oil bath. After the heat treatment was completed, the glass bottle was cooled down to room temperature, and the rice straw mixture was filtered via a membrane to separate the treated rice straw and filtrate. The treated rice straw was washed with deionized water until neutral pH was reached followed by drying at 105 </w:t>
      </w:r>
      <w:r w:rsidRPr="00F848DD">
        <w:rPr>
          <w:rFonts w:ascii="Times New Roman" w:hAnsi="Times New Roman"/>
          <w:color w:val="000000" w:themeColor="text1"/>
          <w:vertAlign w:val="superscript"/>
        </w:rPr>
        <w:t>o</w:t>
      </w:r>
      <w:r w:rsidRPr="00F848DD">
        <w:rPr>
          <w:rFonts w:ascii="Times New Roman" w:hAnsi="Times New Roman"/>
          <w:color w:val="000000" w:themeColor="text1"/>
        </w:rPr>
        <w:t>C for 48 h to obtain dryness. The filtrate was collected, treated with H</w:t>
      </w:r>
      <w:r w:rsidRPr="00F848DD">
        <w:rPr>
          <w:rFonts w:ascii="Times New Roman" w:hAnsi="Times New Roman"/>
          <w:color w:val="000000" w:themeColor="text1"/>
          <w:vertAlign w:val="subscript"/>
        </w:rPr>
        <w:t>2</w:t>
      </w:r>
      <w:r w:rsidRPr="00F848DD">
        <w:rPr>
          <w:rFonts w:ascii="Times New Roman" w:hAnsi="Times New Roman"/>
          <w:color w:val="000000" w:themeColor="text1"/>
        </w:rPr>
        <w:t>SO</w:t>
      </w:r>
      <w:r w:rsidRPr="00F848DD">
        <w:rPr>
          <w:rFonts w:ascii="Times New Roman" w:hAnsi="Times New Roman"/>
          <w:color w:val="000000" w:themeColor="text1"/>
          <w:vertAlign w:val="subscript"/>
        </w:rPr>
        <w:t>4</w:t>
      </w:r>
      <w:r w:rsidRPr="00F848DD">
        <w:rPr>
          <w:rFonts w:ascii="Times New Roman" w:hAnsi="Times New Roman"/>
          <w:color w:val="000000" w:themeColor="text1"/>
        </w:rPr>
        <w:t xml:space="preserve"> </w:t>
      </w:r>
      <w:r w:rsidR="00505737">
        <w:rPr>
          <w:rFonts w:ascii="Times New Roman" w:hAnsi="Times New Roman"/>
          <w:color w:val="000000" w:themeColor="text1"/>
        </w:rPr>
        <w:t xml:space="preserve">              </w:t>
      </w:r>
      <w:r w:rsidRPr="00F848DD">
        <w:rPr>
          <w:rFonts w:ascii="Times New Roman" w:hAnsi="Times New Roman"/>
          <w:color w:val="000000" w:themeColor="text1"/>
        </w:rPr>
        <w:t>10</w:t>
      </w:r>
      <w:r w:rsidR="00505737">
        <w:rPr>
          <w:rFonts w:ascii="Times New Roman" w:hAnsi="Times New Roman"/>
          <w:color w:val="000000" w:themeColor="text1"/>
        </w:rPr>
        <w:t xml:space="preserve"> </w:t>
      </w:r>
      <w:r w:rsidRPr="00F848DD">
        <w:rPr>
          <w:rFonts w:ascii="Times New Roman" w:hAnsi="Times New Roman"/>
          <w:color w:val="000000" w:themeColor="text1"/>
        </w:rPr>
        <w:t>% and reducing sugar determination.</w:t>
      </w:r>
    </w:p>
    <w:p w:rsidR="00F848DD" w:rsidRPr="00F848DD" w:rsidRDefault="00F848DD" w:rsidP="00F848DD">
      <w:pPr>
        <w:widowControl w:val="0"/>
        <w:spacing w:after="40" w:line="240" w:lineRule="auto"/>
        <w:ind w:firstLine="425"/>
        <w:rPr>
          <w:rFonts w:ascii="Times New Roman" w:hAnsi="Times New Roman"/>
          <w:color w:val="000000" w:themeColor="text1"/>
        </w:rPr>
      </w:pPr>
      <w:r w:rsidRPr="00F848DD">
        <w:rPr>
          <w:rFonts w:ascii="Times New Roman" w:hAnsi="Times New Roman"/>
          <w:color w:val="000000" w:themeColor="text1"/>
        </w:rPr>
        <w:t>For NaOH and H</w:t>
      </w:r>
      <w:r w:rsidRPr="00F848DD">
        <w:rPr>
          <w:rFonts w:ascii="Times New Roman" w:hAnsi="Times New Roman"/>
          <w:color w:val="000000" w:themeColor="text1"/>
          <w:vertAlign w:val="subscript"/>
        </w:rPr>
        <w:t>2</w:t>
      </w:r>
      <w:r w:rsidRPr="00F848DD">
        <w:rPr>
          <w:rFonts w:ascii="Times New Roman" w:hAnsi="Times New Roman"/>
          <w:color w:val="000000" w:themeColor="text1"/>
        </w:rPr>
        <w:t>SO</w:t>
      </w:r>
      <w:r w:rsidRPr="00F848DD">
        <w:rPr>
          <w:rFonts w:ascii="Times New Roman" w:hAnsi="Times New Roman"/>
          <w:color w:val="000000" w:themeColor="text1"/>
          <w:vertAlign w:val="subscript"/>
        </w:rPr>
        <w:t>4</w:t>
      </w:r>
      <w:r w:rsidRPr="00F848DD">
        <w:rPr>
          <w:rFonts w:ascii="Times New Roman" w:hAnsi="Times New Roman"/>
          <w:color w:val="000000" w:themeColor="text1"/>
        </w:rPr>
        <w:t xml:space="preserve"> combined treatment, the rice straw powder was firstly treated with NaOH 10 N to obtain the dryness, which was followed by H</w:t>
      </w:r>
      <w:r w:rsidRPr="00F848DD">
        <w:rPr>
          <w:rFonts w:ascii="Times New Roman" w:hAnsi="Times New Roman"/>
          <w:color w:val="000000" w:themeColor="text1"/>
          <w:vertAlign w:val="subscript"/>
        </w:rPr>
        <w:t>2</w:t>
      </w:r>
      <w:r w:rsidRPr="00F848DD">
        <w:rPr>
          <w:rFonts w:ascii="Times New Roman" w:hAnsi="Times New Roman"/>
          <w:color w:val="000000" w:themeColor="text1"/>
        </w:rPr>
        <w:t>SO</w:t>
      </w:r>
      <w:r w:rsidRPr="00F848DD">
        <w:rPr>
          <w:rFonts w:ascii="Times New Roman" w:hAnsi="Times New Roman"/>
          <w:color w:val="000000" w:themeColor="text1"/>
          <w:vertAlign w:val="subscript"/>
        </w:rPr>
        <w:t>4</w:t>
      </w:r>
      <w:r w:rsidRPr="00F848DD">
        <w:rPr>
          <w:rFonts w:ascii="Times New Roman" w:hAnsi="Times New Roman"/>
          <w:color w:val="000000" w:themeColor="text1"/>
        </w:rPr>
        <w:t xml:space="preserve"> 10</w:t>
      </w:r>
      <w:r w:rsidR="00505737">
        <w:rPr>
          <w:rFonts w:ascii="Times New Roman" w:hAnsi="Times New Roman"/>
          <w:color w:val="000000" w:themeColor="text1"/>
        </w:rPr>
        <w:t xml:space="preserve"> </w:t>
      </w:r>
      <w:r w:rsidRPr="00F848DD">
        <w:rPr>
          <w:rFonts w:ascii="Times New Roman" w:hAnsi="Times New Roman"/>
          <w:color w:val="000000" w:themeColor="text1"/>
        </w:rPr>
        <w:t>% treatment as described above. The filtrates obtained from NaOH and H</w:t>
      </w:r>
      <w:r w:rsidRPr="00F848DD">
        <w:rPr>
          <w:rFonts w:ascii="Times New Roman" w:hAnsi="Times New Roman"/>
          <w:color w:val="000000" w:themeColor="text1"/>
          <w:vertAlign w:val="subscript"/>
        </w:rPr>
        <w:t>2</w:t>
      </w:r>
      <w:r w:rsidRPr="00F848DD">
        <w:rPr>
          <w:rFonts w:ascii="Times New Roman" w:hAnsi="Times New Roman"/>
          <w:color w:val="000000" w:themeColor="text1"/>
        </w:rPr>
        <w:t>SO</w:t>
      </w:r>
      <w:r w:rsidRPr="00F848DD">
        <w:rPr>
          <w:rFonts w:ascii="Times New Roman" w:hAnsi="Times New Roman"/>
          <w:color w:val="000000" w:themeColor="text1"/>
          <w:vertAlign w:val="subscript"/>
        </w:rPr>
        <w:t>4</w:t>
      </w:r>
      <w:r w:rsidRPr="00F848DD">
        <w:rPr>
          <w:rFonts w:ascii="Times New Roman" w:hAnsi="Times New Roman"/>
          <w:color w:val="000000" w:themeColor="text1"/>
        </w:rPr>
        <w:t xml:space="preserve"> treatments were neutralized by H</w:t>
      </w:r>
      <w:r w:rsidRPr="00F848DD">
        <w:rPr>
          <w:rFonts w:ascii="Times New Roman" w:hAnsi="Times New Roman"/>
          <w:color w:val="000000" w:themeColor="text1"/>
          <w:vertAlign w:val="subscript"/>
        </w:rPr>
        <w:t>2</w:t>
      </w:r>
      <w:r w:rsidRPr="00F848DD">
        <w:rPr>
          <w:rFonts w:ascii="Times New Roman" w:hAnsi="Times New Roman"/>
          <w:color w:val="000000" w:themeColor="text1"/>
        </w:rPr>
        <w:t>SO</w:t>
      </w:r>
      <w:r w:rsidRPr="00F848DD">
        <w:rPr>
          <w:rFonts w:ascii="Times New Roman" w:hAnsi="Times New Roman"/>
          <w:color w:val="000000" w:themeColor="text1"/>
          <w:vertAlign w:val="subscript"/>
        </w:rPr>
        <w:t>4</w:t>
      </w:r>
      <w:r w:rsidRPr="00F848DD">
        <w:rPr>
          <w:rFonts w:ascii="Times New Roman" w:hAnsi="Times New Roman"/>
          <w:color w:val="000000" w:themeColor="text1"/>
        </w:rPr>
        <w:t xml:space="preserve"> and CaO, respectively, for determination of total reducing sugars. The treated rice straw was washed with deionized water to neutral pH and dried according to the conditions mentioned above to obtain dryness.</w:t>
      </w:r>
    </w:p>
    <w:p w:rsidR="00F848DD" w:rsidRDefault="00F848DD" w:rsidP="00F848DD">
      <w:pPr>
        <w:pStyle w:val="Heading3"/>
        <w:keepNext w:val="0"/>
        <w:keepLines w:val="0"/>
        <w:widowControl w:val="0"/>
        <w:spacing w:before="240" w:after="240" w:line="240" w:lineRule="auto"/>
        <w:ind w:firstLine="0"/>
        <w:rPr>
          <w:rFonts w:ascii="Times New Roman" w:hAnsi="Times New Roman" w:cs="Times New Roman"/>
          <w:i/>
          <w:color w:val="000000" w:themeColor="text1"/>
          <w:sz w:val="22"/>
          <w:szCs w:val="22"/>
        </w:rPr>
      </w:pPr>
      <w:r w:rsidRPr="00F848DD">
        <w:rPr>
          <w:rFonts w:ascii="Times New Roman" w:hAnsi="Times New Roman" w:cs="Times New Roman"/>
          <w:i/>
          <w:color w:val="000000" w:themeColor="text1"/>
          <w:sz w:val="22"/>
          <w:szCs w:val="22"/>
        </w:rPr>
        <w:t xml:space="preserve">2.2.2. Cultivation and harvesting of </w:t>
      </w:r>
      <w:r w:rsidRPr="00F848DD">
        <w:rPr>
          <w:rFonts w:ascii="Times New Roman" w:hAnsi="Times New Roman" w:cs="Times New Roman"/>
          <w:i/>
          <w:iCs/>
          <w:color w:val="000000" w:themeColor="text1"/>
          <w:sz w:val="22"/>
          <w:szCs w:val="22"/>
        </w:rPr>
        <w:t>Scenedesmus</w:t>
      </w:r>
      <w:r w:rsidRPr="00F848DD">
        <w:rPr>
          <w:rFonts w:ascii="Times New Roman" w:hAnsi="Times New Roman" w:cs="Times New Roman"/>
          <w:i/>
          <w:color w:val="000000" w:themeColor="text1"/>
          <w:sz w:val="22"/>
          <w:szCs w:val="22"/>
        </w:rPr>
        <w:t xml:space="preserve"> sp. in rice straw hydrolysate</w:t>
      </w:r>
    </w:p>
    <w:p w:rsidR="00F848DD" w:rsidRPr="00F848DD" w:rsidRDefault="00F848DD" w:rsidP="00F848DD">
      <w:pPr>
        <w:pStyle w:val="demucnho"/>
        <w:widowControl w:val="0"/>
        <w:spacing w:before="120" w:after="120"/>
        <w:ind w:firstLine="426"/>
        <w:rPr>
          <w:b w:val="0"/>
        </w:rPr>
      </w:pPr>
      <w:r w:rsidRPr="00F848DD">
        <w:rPr>
          <w:b w:val="0"/>
        </w:rPr>
        <w:t>The rice straw hydrolysate after neutralization to pH = 7 was diluted with water at the ratio of 10</w:t>
      </w:r>
      <w:r w:rsidR="00505737">
        <w:rPr>
          <w:b w:val="0"/>
        </w:rPr>
        <w:t xml:space="preserve"> </w:t>
      </w:r>
      <w:r w:rsidRPr="00F848DD">
        <w:rPr>
          <w:b w:val="0"/>
        </w:rPr>
        <w:t>%, 25</w:t>
      </w:r>
      <w:r w:rsidR="00505737">
        <w:rPr>
          <w:b w:val="0"/>
        </w:rPr>
        <w:t xml:space="preserve"> </w:t>
      </w:r>
      <w:r w:rsidRPr="00F848DD">
        <w:rPr>
          <w:b w:val="0"/>
        </w:rPr>
        <w:t>%, and 50</w:t>
      </w:r>
      <w:r w:rsidR="00505737">
        <w:rPr>
          <w:b w:val="0"/>
        </w:rPr>
        <w:t xml:space="preserve"> </w:t>
      </w:r>
      <w:r w:rsidRPr="00F848DD">
        <w:rPr>
          <w:b w:val="0"/>
        </w:rPr>
        <w:t xml:space="preserve">%. The seed culture of </w:t>
      </w:r>
      <w:r w:rsidRPr="00F848DD">
        <w:rPr>
          <w:b w:val="0"/>
          <w:i/>
          <w:iCs/>
        </w:rPr>
        <w:t>Scenedesmus</w:t>
      </w:r>
      <w:r w:rsidRPr="00F848DD">
        <w:rPr>
          <w:b w:val="0"/>
        </w:rPr>
        <w:t xml:space="preserve"> sp. (10</w:t>
      </w:r>
      <w:r w:rsidR="00505737">
        <w:rPr>
          <w:b w:val="0"/>
        </w:rPr>
        <w:t xml:space="preserve"> </w:t>
      </w:r>
      <w:r w:rsidRPr="00F848DD">
        <w:rPr>
          <w:b w:val="0"/>
        </w:rPr>
        <w:t xml:space="preserve">% v/v) was inoculated into a </w:t>
      </w:r>
      <w:r w:rsidRPr="00F848DD">
        <w:rPr>
          <w:b w:val="0"/>
        </w:rPr>
        <w:lastRenderedPageBreak/>
        <w:t xml:space="preserve">500 ml flask containing 200 ml sterilized hydrolysate. The microalgal culture was constantly shaken at 150 rpm on a shaker under continuous light illumination (6600 lux), a temperature of 25 </w:t>
      </w:r>
      <w:r w:rsidRPr="00F848DD">
        <w:rPr>
          <w:b w:val="0"/>
          <w:vertAlign w:val="superscript"/>
        </w:rPr>
        <w:t>o</w:t>
      </w:r>
      <w:r w:rsidRPr="00F848DD">
        <w:rPr>
          <w:b w:val="0"/>
        </w:rPr>
        <w:t>C of for ten days. After stopping the algal culture, the algal culture was filtered to obtain the filtrate for determination of residual reducing sugar content. The algal biomass was harvested by centrifugation at 4000 rpm for 10 min using a centrifuge (Z326K, HERMLE Labortechnik GmbH, Wehingen, Germany) and washed with deionized water for several times to remove nutrient impurities. The wet biomass was lyophilized for 48 h to obtain solid form which then was manually ground to microsize powder. The algal biomass powder was used for biochemical assay.</w:t>
      </w:r>
    </w:p>
    <w:p w:rsidR="0089593F" w:rsidRDefault="007F3C71" w:rsidP="007F3C71">
      <w:pPr>
        <w:pStyle w:val="demucnho"/>
        <w:ind w:firstLine="0"/>
      </w:pPr>
      <w:r>
        <w:t xml:space="preserve">2.3. </w:t>
      </w:r>
      <w:r w:rsidR="00F848DD" w:rsidRPr="00F848DD">
        <w:t>Analysis</w:t>
      </w:r>
      <w:r w:rsidR="0089593F">
        <w:t xml:space="preserve"> </w:t>
      </w:r>
    </w:p>
    <w:p w:rsidR="00F848DD" w:rsidRPr="00F848DD" w:rsidRDefault="00F848DD" w:rsidP="00F848DD">
      <w:pPr>
        <w:pStyle w:val="Heading3"/>
        <w:keepNext w:val="0"/>
        <w:keepLines w:val="0"/>
        <w:widowControl w:val="0"/>
        <w:spacing w:before="240" w:after="240" w:line="240" w:lineRule="auto"/>
        <w:ind w:firstLine="0"/>
        <w:rPr>
          <w:rFonts w:ascii="Times New Roman" w:hAnsi="Times New Roman" w:cs="Times New Roman"/>
          <w:b/>
          <w:i/>
          <w:color w:val="000000" w:themeColor="text1"/>
          <w:sz w:val="22"/>
          <w:szCs w:val="22"/>
        </w:rPr>
      </w:pPr>
      <w:r w:rsidRPr="00F848DD">
        <w:rPr>
          <w:rFonts w:ascii="Times New Roman" w:hAnsi="Times New Roman" w:cs="Times New Roman"/>
          <w:i/>
          <w:color w:val="000000" w:themeColor="text1"/>
          <w:sz w:val="22"/>
          <w:szCs w:val="22"/>
        </w:rPr>
        <w:t>2.3.1. Determination of microalgal growth</w:t>
      </w:r>
    </w:p>
    <w:p w:rsidR="00F848DD" w:rsidRPr="002F6420" w:rsidRDefault="00F848DD" w:rsidP="00F848DD">
      <w:pPr>
        <w:widowControl w:val="0"/>
        <w:spacing w:after="40" w:line="240" w:lineRule="auto"/>
        <w:ind w:firstLine="425"/>
        <w:rPr>
          <w:rFonts w:ascii="Times New Roman" w:hAnsi="Times New Roman"/>
          <w:color w:val="000000" w:themeColor="text1"/>
        </w:rPr>
      </w:pPr>
      <w:r w:rsidRPr="00F848DD">
        <w:rPr>
          <w:rFonts w:ascii="Times New Roman" w:hAnsi="Times New Roman"/>
          <w:color w:val="000000" w:themeColor="text1"/>
        </w:rPr>
        <w:t xml:space="preserve">Growth of the </w:t>
      </w:r>
      <w:r w:rsidRPr="002F6420">
        <w:rPr>
          <w:rFonts w:ascii="Times New Roman" w:hAnsi="Times New Roman"/>
          <w:color w:val="000000" w:themeColor="text1"/>
        </w:rPr>
        <w:t xml:space="preserve">microalgal was assayed by measuring the absorption of algal culture at a specific wavelength. Sample was regularly taken to measure optical density (OD) at a wavelength of 740 nm with UV-Vis spectrometry (U-2001, Hitachi, Tokyo, Japan) </w:t>
      </w:r>
      <w:r w:rsidRPr="002F6420">
        <w:rPr>
          <w:rFonts w:ascii="Times New Roman" w:hAnsi="Times New Roman"/>
          <w:noProof/>
          <w:color w:val="000000" w:themeColor="text1"/>
        </w:rPr>
        <w:t>[12]</w:t>
      </w:r>
      <w:r w:rsidRPr="002F6420">
        <w:rPr>
          <w:rFonts w:ascii="Times New Roman" w:hAnsi="Times New Roman"/>
          <w:color w:val="000000" w:themeColor="text1"/>
        </w:rPr>
        <w:t>.</w:t>
      </w:r>
    </w:p>
    <w:p w:rsidR="00F848DD" w:rsidRPr="002F6420" w:rsidRDefault="00F848DD" w:rsidP="00F848DD">
      <w:pPr>
        <w:pStyle w:val="Heading3"/>
        <w:keepNext w:val="0"/>
        <w:keepLines w:val="0"/>
        <w:widowControl w:val="0"/>
        <w:spacing w:before="240" w:after="240" w:line="240" w:lineRule="auto"/>
        <w:ind w:firstLine="0"/>
        <w:rPr>
          <w:rFonts w:ascii="Times New Roman" w:hAnsi="Times New Roman" w:cs="Times New Roman"/>
          <w:b/>
          <w:i/>
          <w:color w:val="000000" w:themeColor="text1"/>
          <w:sz w:val="22"/>
          <w:szCs w:val="22"/>
        </w:rPr>
      </w:pPr>
      <w:bookmarkStart w:id="0" w:name="_Hlk164336382"/>
      <w:r w:rsidRPr="002F6420">
        <w:rPr>
          <w:rFonts w:ascii="Times New Roman" w:hAnsi="Times New Roman" w:cs="Times New Roman"/>
          <w:i/>
          <w:color w:val="000000" w:themeColor="text1"/>
          <w:sz w:val="22"/>
          <w:szCs w:val="22"/>
        </w:rPr>
        <w:t>2.3.2. Determination of chemical compositions of raw rice straw and rice straw hydrolysate</w:t>
      </w:r>
    </w:p>
    <w:p w:rsidR="00F848DD" w:rsidRPr="002F6420" w:rsidRDefault="00F848DD" w:rsidP="009A5BB2">
      <w:pPr>
        <w:widowControl w:val="0"/>
        <w:spacing w:after="40" w:line="240" w:lineRule="auto"/>
        <w:ind w:firstLine="426"/>
        <w:rPr>
          <w:rFonts w:ascii="Times New Roman" w:hAnsi="Times New Roman"/>
          <w:color w:val="000000" w:themeColor="text1"/>
        </w:rPr>
      </w:pPr>
      <w:bookmarkStart w:id="1" w:name="_Hlk164336463"/>
      <w:r w:rsidRPr="002F6420">
        <w:rPr>
          <w:rFonts w:ascii="Times New Roman" w:hAnsi="Times New Roman"/>
          <w:color w:val="000000" w:themeColor="text1"/>
        </w:rPr>
        <w:t xml:space="preserve">Glucan, xylan, lignin, protein, ash and soluble materials in raw rice straw and treated rice straw were determined according to procedures which are described in </w:t>
      </w:r>
      <w:r w:rsidRPr="002F6420">
        <w:rPr>
          <w:rFonts w:ascii="Times New Roman" w:hAnsi="Times New Roman"/>
          <w:noProof/>
          <w:color w:val="000000" w:themeColor="text1"/>
        </w:rPr>
        <w:t>[13]</w:t>
      </w:r>
      <w:r w:rsidRPr="002F6420">
        <w:rPr>
          <w:rFonts w:ascii="Times New Roman" w:hAnsi="Times New Roman"/>
          <w:i/>
          <w:color w:val="000000" w:themeColor="text1"/>
        </w:rPr>
        <w:t>.</w:t>
      </w:r>
      <w:r w:rsidRPr="002F6420">
        <w:rPr>
          <w:rFonts w:ascii="Times New Roman" w:hAnsi="Times New Roman"/>
          <w:color w:val="000000" w:themeColor="text1"/>
        </w:rPr>
        <w:t xml:space="preserve"> </w:t>
      </w:r>
      <w:r w:rsidRPr="002F6420">
        <w:rPr>
          <w:rFonts w:ascii="Times New Roman" w:eastAsia="Times New Roman" w:hAnsi="Times New Roman"/>
          <w:noProof/>
        </w:rPr>
        <w:t xml:space="preserve">Lipid content of rice straw was detemined gravimetrically after </w:t>
      </w:r>
      <w:r w:rsidRPr="002F6420">
        <w:rPr>
          <w:rFonts w:ascii="Times New Roman" w:hAnsi="Times New Roman"/>
          <w:color w:val="000000" w:themeColor="text1"/>
        </w:rPr>
        <w:t>Soxhlet</w:t>
      </w:r>
      <w:r w:rsidRPr="002F6420">
        <w:rPr>
          <w:rFonts w:ascii="Times New Roman" w:eastAsia="Times New Roman" w:hAnsi="Times New Roman"/>
          <w:noProof/>
        </w:rPr>
        <w:t xml:space="preserve"> extraction of 300 mg the rice straw with acetone for 8 h, followed by concentrated to a dryness using a rotary evaporator [14].</w:t>
      </w:r>
    </w:p>
    <w:p w:rsidR="00F848DD" w:rsidRPr="002F6420" w:rsidRDefault="00F848DD" w:rsidP="009A5BB2">
      <w:pPr>
        <w:widowControl w:val="0"/>
        <w:spacing w:after="40" w:line="240" w:lineRule="auto"/>
        <w:ind w:firstLine="426"/>
        <w:rPr>
          <w:rFonts w:ascii="Times New Roman" w:hAnsi="Times New Roman"/>
          <w:color w:val="000000" w:themeColor="text1"/>
        </w:rPr>
      </w:pPr>
      <w:r w:rsidRPr="002F6420">
        <w:rPr>
          <w:rFonts w:ascii="Times New Roman" w:hAnsi="Times New Roman"/>
          <w:color w:val="000000" w:themeColor="text1"/>
        </w:rPr>
        <w:t xml:space="preserve">Total reducing sugars were determined by the colorimetric method at 540 nm with DNS color reagents </w:t>
      </w:r>
      <w:r w:rsidRPr="002F6420">
        <w:rPr>
          <w:rFonts w:ascii="Times New Roman" w:hAnsi="Times New Roman"/>
          <w:noProof/>
          <w:color w:val="000000" w:themeColor="text1"/>
        </w:rPr>
        <w:t>[15]</w:t>
      </w:r>
      <w:r w:rsidRPr="002F6420">
        <w:rPr>
          <w:rFonts w:ascii="Times New Roman" w:hAnsi="Times New Roman"/>
          <w:color w:val="000000" w:themeColor="text1"/>
        </w:rPr>
        <w:t xml:space="preserve">. The composition of reducing sugar was characterized and quantified by a high-performance liquid chromatography coupled with an Aminex HPX-87H column (Bio-Rad Laboratories, Inc., California, USA), 5 mM sulfuric acid as eluent and UV detector (HPLC-UV </w:t>
      </w:r>
      <w:r w:rsidRPr="002F6420">
        <w:rPr>
          <w:rFonts w:ascii="Times New Roman" w:hAnsi="Times New Roman"/>
          <w:color w:val="000000" w:themeColor="text1"/>
          <w:lang w:val="vi-VN"/>
        </w:rPr>
        <w:t>Ultimate 3000</w:t>
      </w:r>
      <w:r w:rsidRPr="002F6420">
        <w:rPr>
          <w:rFonts w:ascii="Times New Roman" w:hAnsi="Times New Roman"/>
          <w:color w:val="000000" w:themeColor="text1"/>
        </w:rPr>
        <w:t xml:space="preserve">, Thermo Scientific, Massachusetts, USA). Standards including glucose, xylose, arabinose, mannose and galactose were obtained from Sigma-Aldrich (Missouri, USA) </w:t>
      </w:r>
      <w:r w:rsidRPr="002F6420">
        <w:rPr>
          <w:rFonts w:ascii="Times New Roman" w:hAnsi="Times New Roman"/>
          <w:noProof/>
          <w:color w:val="000000" w:themeColor="text1"/>
        </w:rPr>
        <w:t>[15]</w:t>
      </w:r>
      <w:r w:rsidRPr="002F6420">
        <w:rPr>
          <w:rFonts w:ascii="Times New Roman" w:hAnsi="Times New Roman"/>
          <w:color w:val="000000" w:themeColor="text1"/>
        </w:rPr>
        <w:t>.</w:t>
      </w:r>
    </w:p>
    <w:p w:rsidR="00F848DD" w:rsidRPr="002F6420" w:rsidRDefault="00F848DD" w:rsidP="009A5BB2">
      <w:pPr>
        <w:widowControl w:val="0"/>
        <w:spacing w:after="40" w:line="240" w:lineRule="auto"/>
        <w:ind w:firstLine="426"/>
        <w:rPr>
          <w:rFonts w:ascii="Times New Roman" w:hAnsi="Times New Roman"/>
          <w:color w:val="000000" w:themeColor="text1"/>
        </w:rPr>
      </w:pPr>
      <w:r w:rsidRPr="002F6420">
        <w:rPr>
          <w:rFonts w:ascii="Times New Roman" w:hAnsi="Times New Roman"/>
          <w:color w:val="000000" w:themeColor="text1"/>
        </w:rPr>
        <w:t>The percent sugar hydrolysis efficiency (</w:t>
      </w:r>
      <w:r w:rsidRPr="002F6420">
        <w:rPr>
          <w:rFonts w:ascii="Times New Roman" w:hAnsi="Times New Roman"/>
          <w:i/>
          <w:color w:val="000000" w:themeColor="text1"/>
        </w:rPr>
        <w:t>SHE</w:t>
      </w:r>
      <w:r w:rsidRPr="002F6420">
        <w:rPr>
          <w:rFonts w:ascii="Times New Roman" w:hAnsi="Times New Roman"/>
          <w:color w:val="000000" w:themeColor="text1"/>
        </w:rPr>
        <w:t xml:space="preserve">) was determined according to following equation (1) </w:t>
      </w:r>
      <w:r w:rsidRPr="002F6420">
        <w:rPr>
          <w:rFonts w:ascii="Times New Roman" w:hAnsi="Times New Roman"/>
          <w:noProof/>
          <w:color w:val="000000" w:themeColor="text1"/>
        </w:rPr>
        <w:t>[16]</w:t>
      </w:r>
      <w:r w:rsidRPr="002F6420">
        <w:rPr>
          <w:rFonts w:ascii="Times New Roman" w:hAnsi="Times New Roman"/>
          <w:color w:val="000000" w:themeColor="text1"/>
        </w:rPr>
        <w:t>:</w:t>
      </w:r>
    </w:p>
    <w:bookmarkStart w:id="2" w:name="_Hlk164336433"/>
    <w:bookmarkEnd w:id="1"/>
    <w:p w:rsidR="00F848DD" w:rsidRPr="002F6420" w:rsidRDefault="00F848DD" w:rsidP="009A5BB2">
      <w:pPr>
        <w:widowControl w:val="0"/>
        <w:spacing w:after="40" w:line="240" w:lineRule="auto"/>
        <w:ind w:firstLine="720"/>
        <w:jc w:val="right"/>
        <w:rPr>
          <w:rFonts w:ascii="Times New Roman" w:hAnsi="Times New Roman"/>
          <w:color w:val="000000" w:themeColor="text1"/>
        </w:rPr>
      </w:pPr>
      <w:r w:rsidRPr="002F6420">
        <w:rPr>
          <w:rFonts w:ascii="Times New Roman" w:hAnsi="Times New Roman"/>
          <w:color w:val="000000" w:themeColor="text1"/>
          <w:position w:val="-30"/>
        </w:rPr>
        <w:object w:dxaOrig="2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pt;height:33.05pt" o:ole="">
            <v:imagedata r:id="rId10" o:title=""/>
          </v:shape>
          <o:OLEObject Type="Embed" ProgID="Equation.DSMT4" ShapeID="_x0000_i1025" DrawAspect="Content" ObjectID="_1808573854" r:id="rId11"/>
        </w:object>
      </w:r>
      <w:r w:rsidRPr="002F6420">
        <w:rPr>
          <w:rFonts w:ascii="Times New Roman" w:hAnsi="Times New Roman"/>
          <w:color w:val="000000" w:themeColor="text1"/>
        </w:rPr>
        <w:t xml:space="preserve">                                           (1)</w:t>
      </w:r>
    </w:p>
    <w:p w:rsidR="00F848DD" w:rsidRPr="002F6420" w:rsidRDefault="00505737" w:rsidP="00505737">
      <w:pPr>
        <w:widowControl w:val="0"/>
        <w:spacing w:after="40" w:line="240" w:lineRule="auto"/>
        <w:ind w:firstLine="0"/>
        <w:rPr>
          <w:rFonts w:ascii="Times New Roman" w:hAnsi="Times New Roman"/>
          <w:color w:val="000000" w:themeColor="text1"/>
        </w:rPr>
      </w:pPr>
      <w:r>
        <w:rPr>
          <w:rFonts w:ascii="Times New Roman" w:hAnsi="Times New Roman"/>
          <w:color w:val="000000" w:themeColor="text1"/>
        </w:rPr>
        <w:t>w</w:t>
      </w:r>
      <w:r w:rsidR="00F848DD" w:rsidRPr="002F6420">
        <w:rPr>
          <w:rFonts w:ascii="Times New Roman" w:hAnsi="Times New Roman"/>
          <w:color w:val="000000" w:themeColor="text1"/>
        </w:rPr>
        <w:t xml:space="preserve">here </w:t>
      </w:r>
      <w:r w:rsidR="00F848DD" w:rsidRPr="002F6420">
        <w:rPr>
          <w:rFonts w:ascii="Times New Roman" w:hAnsi="Times New Roman"/>
          <w:i/>
          <w:color w:val="000000" w:themeColor="text1"/>
        </w:rPr>
        <w:t>m</w:t>
      </w:r>
      <w:r w:rsidR="00F848DD" w:rsidRPr="002F6420">
        <w:rPr>
          <w:rFonts w:ascii="Times New Roman" w:hAnsi="Times New Roman"/>
          <w:i/>
          <w:color w:val="000000" w:themeColor="text1"/>
          <w:vertAlign w:val="subscript"/>
        </w:rPr>
        <w:t>TRS</w:t>
      </w:r>
      <w:r w:rsidR="00F848DD" w:rsidRPr="002F6420">
        <w:rPr>
          <w:rFonts w:ascii="Times New Roman" w:hAnsi="Times New Roman"/>
          <w:color w:val="000000" w:themeColor="text1"/>
          <w:vertAlign w:val="subscript"/>
        </w:rPr>
        <w:t xml:space="preserve"> </w:t>
      </w:r>
      <w:r w:rsidR="00F848DD" w:rsidRPr="002F6420">
        <w:rPr>
          <w:rFonts w:ascii="Times New Roman" w:hAnsi="Times New Roman"/>
          <w:color w:val="000000" w:themeColor="text1"/>
        </w:rPr>
        <w:t xml:space="preserve">is the weight of total reducing sugar (g), </w:t>
      </w:r>
      <w:r w:rsidR="00F848DD" w:rsidRPr="002F6420">
        <w:rPr>
          <w:rFonts w:ascii="Times New Roman" w:hAnsi="Times New Roman"/>
          <w:i/>
          <w:color w:val="000000" w:themeColor="text1"/>
        </w:rPr>
        <w:t>m</w:t>
      </w:r>
      <w:r w:rsidR="00F848DD" w:rsidRPr="002F6420">
        <w:rPr>
          <w:rFonts w:ascii="Times New Roman" w:hAnsi="Times New Roman"/>
          <w:i/>
          <w:color w:val="000000" w:themeColor="text1"/>
          <w:vertAlign w:val="subscript"/>
        </w:rPr>
        <w:t>cellulose+hemicellulose</w:t>
      </w:r>
      <w:r w:rsidR="00F848DD" w:rsidRPr="002F6420">
        <w:rPr>
          <w:rFonts w:ascii="Times New Roman" w:hAnsi="Times New Roman"/>
          <w:color w:val="000000" w:themeColor="text1"/>
        </w:rPr>
        <w:t xml:space="preserve"> is weight of cellulose and hemicellulose fractions in rice straw (g).</w:t>
      </w:r>
    </w:p>
    <w:p w:rsidR="00F848DD" w:rsidRPr="002F6420" w:rsidRDefault="00F848DD" w:rsidP="00505737">
      <w:pPr>
        <w:widowControl w:val="0"/>
        <w:spacing w:after="40" w:line="240" w:lineRule="auto"/>
        <w:ind w:firstLine="426"/>
        <w:rPr>
          <w:rFonts w:ascii="Times New Roman" w:hAnsi="Times New Roman"/>
          <w:color w:val="000000" w:themeColor="text1"/>
        </w:rPr>
      </w:pPr>
      <w:bookmarkStart w:id="3" w:name="_Hlk164336415"/>
      <w:bookmarkEnd w:id="2"/>
      <w:r w:rsidRPr="002F6420">
        <w:rPr>
          <w:rFonts w:ascii="Times New Roman" w:hAnsi="Times New Roman"/>
          <w:color w:val="000000" w:themeColor="text1"/>
        </w:rPr>
        <w:t>The sugar utilization efficiency was determined according to the following equation (2).</w:t>
      </w:r>
    </w:p>
    <w:p w:rsidR="00F848DD" w:rsidRPr="002F6420" w:rsidRDefault="00F848DD" w:rsidP="00F848DD">
      <w:pPr>
        <w:widowControl w:val="0"/>
        <w:spacing w:after="40" w:line="240" w:lineRule="auto"/>
        <w:ind w:firstLine="360"/>
        <w:jc w:val="right"/>
      </w:pPr>
      <w:r w:rsidRPr="002F6420">
        <w:rPr>
          <w:position w:val="-30"/>
        </w:rPr>
        <w:object w:dxaOrig="1920" w:dyaOrig="680">
          <v:shape id="_x0000_i1026" type="#_x0000_t75" style="width:84.25pt;height:34.65pt" o:ole="">
            <v:imagedata r:id="rId12" o:title=""/>
          </v:shape>
          <o:OLEObject Type="Embed" ProgID="Equation.DSMT4" ShapeID="_x0000_i1026" DrawAspect="Content" ObjectID="_1808573855" r:id="rId13"/>
        </w:object>
      </w:r>
      <w:r w:rsidRPr="002F6420">
        <w:t xml:space="preserve">                                                            </w:t>
      </w:r>
      <w:r w:rsidRPr="002F6420">
        <w:rPr>
          <w:rFonts w:ascii="Times New Roman" w:hAnsi="Times New Roman"/>
        </w:rPr>
        <w:t>(2)</w:t>
      </w:r>
    </w:p>
    <w:p w:rsidR="00F848DD" w:rsidRPr="00F848DD" w:rsidRDefault="00505737" w:rsidP="00505737">
      <w:pPr>
        <w:widowControl w:val="0"/>
        <w:spacing w:after="40" w:line="240" w:lineRule="auto"/>
        <w:ind w:firstLine="0"/>
        <w:rPr>
          <w:rFonts w:ascii="Times New Roman" w:hAnsi="Times New Roman"/>
        </w:rPr>
      </w:pPr>
      <w:r>
        <w:rPr>
          <w:rFonts w:ascii="Times New Roman" w:hAnsi="Times New Roman"/>
        </w:rPr>
        <w:t>w</w:t>
      </w:r>
      <w:r w:rsidR="00F848DD" w:rsidRPr="002F6420">
        <w:rPr>
          <w:rFonts w:ascii="Times New Roman" w:hAnsi="Times New Roman"/>
        </w:rPr>
        <w:t xml:space="preserve">here </w:t>
      </w:r>
      <w:r w:rsidR="00F848DD" w:rsidRPr="002F6420">
        <w:rPr>
          <w:rFonts w:ascii="Times New Roman" w:hAnsi="Times New Roman"/>
          <w:i/>
        </w:rPr>
        <w:t>H</w:t>
      </w:r>
      <w:r w:rsidR="00F848DD" w:rsidRPr="002F6420">
        <w:rPr>
          <w:rFonts w:ascii="Times New Roman" w:hAnsi="Times New Roman"/>
          <w:i/>
          <w:vertAlign w:val="subscript"/>
        </w:rPr>
        <w:t>i</w:t>
      </w:r>
      <w:r w:rsidR="00F848DD" w:rsidRPr="002F6420">
        <w:rPr>
          <w:rFonts w:ascii="Times New Roman" w:hAnsi="Times New Roman"/>
        </w:rPr>
        <w:t xml:space="preserve"> is the sugar utilization efficiency (%); </w:t>
      </w:r>
      <w:r w:rsidR="00F848DD" w:rsidRPr="002F6420">
        <w:rPr>
          <w:rFonts w:ascii="Times New Roman" w:hAnsi="Times New Roman"/>
          <w:i/>
        </w:rPr>
        <w:t>C</w:t>
      </w:r>
      <w:r w:rsidR="00F848DD" w:rsidRPr="002F6420">
        <w:rPr>
          <w:rFonts w:ascii="Times New Roman" w:hAnsi="Times New Roman"/>
          <w:i/>
          <w:vertAlign w:val="subscript"/>
        </w:rPr>
        <w:t>0i</w:t>
      </w:r>
      <w:r w:rsidR="00F848DD" w:rsidRPr="002F6420">
        <w:rPr>
          <w:rFonts w:ascii="Times New Roman" w:hAnsi="Times New Roman"/>
        </w:rPr>
        <w:t xml:space="preserve"> is the initial concentration of sugar (g/L), </w:t>
      </w:r>
      <w:r w:rsidR="00F848DD" w:rsidRPr="002F6420">
        <w:rPr>
          <w:rFonts w:ascii="Times New Roman" w:hAnsi="Times New Roman"/>
          <w:i/>
        </w:rPr>
        <w:t>C</w:t>
      </w:r>
      <w:r w:rsidR="00F848DD" w:rsidRPr="002F6420">
        <w:rPr>
          <w:rFonts w:ascii="Times New Roman" w:hAnsi="Times New Roman"/>
          <w:i/>
          <w:vertAlign w:val="subscript"/>
        </w:rPr>
        <w:t>i</w:t>
      </w:r>
      <w:r w:rsidR="00F848DD" w:rsidRPr="002F6420">
        <w:rPr>
          <w:rFonts w:ascii="Times New Roman" w:hAnsi="Times New Roman"/>
        </w:rPr>
        <w:t xml:space="preserve"> is the concentration of sugar measured at time slot (</w:t>
      </w:r>
      <w:r w:rsidR="00F848DD" w:rsidRPr="002F6420">
        <w:rPr>
          <w:rFonts w:ascii="Times New Roman" w:hAnsi="Times New Roman"/>
          <w:i/>
        </w:rPr>
        <w:t>t</w:t>
      </w:r>
      <w:r w:rsidR="00F848DD" w:rsidRPr="002F6420">
        <w:rPr>
          <w:rFonts w:ascii="Times New Roman" w:hAnsi="Times New Roman"/>
        </w:rPr>
        <w:t>) (g/L).</w:t>
      </w:r>
      <w:bookmarkEnd w:id="3"/>
    </w:p>
    <w:bookmarkEnd w:id="0"/>
    <w:p w:rsidR="00F848DD" w:rsidRPr="00F848DD" w:rsidRDefault="00F848DD" w:rsidP="00F848DD">
      <w:pPr>
        <w:widowControl w:val="0"/>
        <w:spacing w:before="240" w:after="240" w:line="240" w:lineRule="auto"/>
        <w:ind w:firstLine="0"/>
        <w:rPr>
          <w:rFonts w:ascii="Times New Roman" w:hAnsi="Times New Roman"/>
          <w:i/>
          <w:color w:val="000000" w:themeColor="text1"/>
        </w:rPr>
      </w:pPr>
      <w:r w:rsidRPr="00F848DD">
        <w:rPr>
          <w:rFonts w:ascii="Times New Roman" w:hAnsi="Times New Roman"/>
          <w:i/>
          <w:color w:val="000000" w:themeColor="text1"/>
        </w:rPr>
        <w:t>2.3.3. Algal biochemical assay</w:t>
      </w:r>
    </w:p>
    <w:p w:rsidR="00F848DD" w:rsidRPr="00F848DD" w:rsidRDefault="00F848DD" w:rsidP="00F848DD">
      <w:pPr>
        <w:widowControl w:val="0"/>
        <w:spacing w:before="0" w:after="0" w:line="240" w:lineRule="auto"/>
        <w:ind w:firstLine="426"/>
        <w:rPr>
          <w:rFonts w:ascii="Times New Roman" w:hAnsi="Times New Roman"/>
          <w:color w:val="000000" w:themeColor="text1"/>
        </w:rPr>
      </w:pPr>
      <w:r w:rsidRPr="00F848DD">
        <w:rPr>
          <w:rFonts w:ascii="Times New Roman" w:hAnsi="Times New Roman"/>
          <w:color w:val="000000" w:themeColor="text1"/>
          <w:spacing w:val="-3"/>
        </w:rPr>
        <w:t>Major biochemical composition of the</w:t>
      </w:r>
      <w:r w:rsidRPr="00F848DD">
        <w:rPr>
          <w:rFonts w:ascii="Times New Roman" w:eastAsia="Times New Roman" w:hAnsi="Times New Roman"/>
          <w:color w:val="000000" w:themeColor="text1"/>
          <w:spacing w:val="-3"/>
        </w:rPr>
        <w:t xml:space="preserve"> </w:t>
      </w:r>
      <w:r w:rsidRPr="00F848DD">
        <w:rPr>
          <w:rFonts w:ascii="Times New Roman" w:hAnsi="Times New Roman"/>
          <w:i/>
          <w:iCs/>
          <w:color w:val="000000" w:themeColor="text1"/>
          <w:spacing w:val="-3"/>
        </w:rPr>
        <w:t>Scenedesmus</w:t>
      </w:r>
      <w:r w:rsidRPr="00F848DD">
        <w:rPr>
          <w:rFonts w:ascii="Times New Roman" w:hAnsi="Times New Roman"/>
          <w:color w:val="000000" w:themeColor="text1"/>
          <w:spacing w:val="-3"/>
        </w:rPr>
        <w:t xml:space="preserve"> sp. </w:t>
      </w:r>
      <w:r w:rsidRPr="00F848DD">
        <w:rPr>
          <w:rFonts w:ascii="Times New Roman" w:eastAsia="Times New Roman" w:hAnsi="Times New Roman"/>
          <w:color w:val="000000" w:themeColor="text1"/>
          <w:spacing w:val="-3"/>
        </w:rPr>
        <w:t xml:space="preserve">strain including lipids, carbohydrates </w:t>
      </w:r>
      <w:r w:rsidRPr="00F848DD">
        <w:rPr>
          <w:rFonts w:ascii="Times New Roman" w:eastAsia="Times New Roman" w:hAnsi="Times New Roman"/>
          <w:color w:val="000000" w:themeColor="text1"/>
          <w:spacing w:val="-3"/>
        </w:rPr>
        <w:lastRenderedPageBreak/>
        <w:t xml:space="preserve">and </w:t>
      </w:r>
      <w:r w:rsidRPr="009A5BB2">
        <w:rPr>
          <w:rFonts w:ascii="Times New Roman" w:eastAsia="Times New Roman" w:hAnsi="Times New Roman"/>
          <w:color w:val="000000" w:themeColor="text1"/>
          <w:spacing w:val="-3"/>
        </w:rPr>
        <w:t xml:space="preserve">proteins was also determined. Lipids were derived as fatty acid methyl esters (FAME) via </w:t>
      </w:r>
      <w:r w:rsidRPr="009A5BB2">
        <w:rPr>
          <w:rFonts w:ascii="Times New Roman" w:eastAsia="Times New Roman" w:hAnsi="Times New Roman"/>
          <w:i/>
          <w:iCs/>
          <w:color w:val="000000" w:themeColor="text1"/>
          <w:spacing w:val="-3"/>
        </w:rPr>
        <w:t>in situ</w:t>
      </w:r>
      <w:r w:rsidRPr="009A5BB2">
        <w:rPr>
          <w:rFonts w:ascii="Times New Roman" w:eastAsia="Times New Roman" w:hAnsi="Times New Roman"/>
          <w:color w:val="000000" w:themeColor="text1"/>
          <w:spacing w:val="-3"/>
        </w:rPr>
        <w:t xml:space="preserve"> transesterification of the dry algal biomass with homogeneous catalytic solvent (HCl/methanol, 5</w:t>
      </w:r>
      <w:r w:rsidR="00505737">
        <w:rPr>
          <w:rFonts w:ascii="Times New Roman" w:eastAsia="Times New Roman" w:hAnsi="Times New Roman"/>
          <w:color w:val="000000" w:themeColor="text1"/>
          <w:spacing w:val="-3"/>
        </w:rPr>
        <w:t xml:space="preserve"> </w:t>
      </w:r>
      <w:r w:rsidRPr="009A5BB2">
        <w:rPr>
          <w:rFonts w:ascii="Times New Roman" w:eastAsia="Times New Roman" w:hAnsi="Times New Roman"/>
          <w:color w:val="000000" w:themeColor="text1"/>
          <w:spacing w:val="-3"/>
        </w:rPr>
        <w:t xml:space="preserve">% v/v) at 85 </w:t>
      </w:r>
      <w:r w:rsidRPr="009A5BB2">
        <w:rPr>
          <w:rFonts w:ascii="Times New Roman" w:eastAsia="Times New Roman" w:hAnsi="Times New Roman"/>
          <w:color w:val="000000" w:themeColor="text1"/>
          <w:spacing w:val="-3"/>
          <w:vertAlign w:val="superscript"/>
        </w:rPr>
        <w:t>o</w:t>
      </w:r>
      <w:r w:rsidRPr="009A5BB2">
        <w:rPr>
          <w:rFonts w:ascii="Times New Roman" w:eastAsia="Times New Roman" w:hAnsi="Times New Roman"/>
          <w:color w:val="000000" w:themeColor="text1"/>
          <w:spacing w:val="-3"/>
        </w:rPr>
        <w:t xml:space="preserve">C for 1 h, followed by characterization and quantification with gas chromatography-mass spectrometry (GC-MS) and gas chromatography-flame ionization detector (GC-FID) </w:t>
      </w:r>
      <w:r w:rsidRPr="009A5BB2">
        <w:rPr>
          <w:rFonts w:ascii="Times New Roman" w:eastAsia="Times New Roman" w:hAnsi="Times New Roman"/>
          <w:noProof/>
          <w:color w:val="000000" w:themeColor="text1"/>
          <w:spacing w:val="-3"/>
        </w:rPr>
        <w:t>[17]</w:t>
      </w:r>
      <w:r w:rsidRPr="009A5BB2">
        <w:rPr>
          <w:rFonts w:ascii="Times New Roman" w:eastAsia="Times New Roman" w:hAnsi="Times New Roman"/>
          <w:color w:val="000000" w:themeColor="text1"/>
          <w:spacing w:val="-3"/>
        </w:rPr>
        <w:t>. T</w:t>
      </w:r>
      <w:r w:rsidRPr="009A5BB2">
        <w:rPr>
          <w:rFonts w:ascii="Times New Roman" w:hAnsi="Times New Roman"/>
          <w:color w:val="000000" w:themeColor="text1"/>
          <w:spacing w:val="-3"/>
        </w:rPr>
        <w:t xml:space="preserve">otal carbohydrate of </w:t>
      </w:r>
      <w:r w:rsidRPr="009A5BB2">
        <w:rPr>
          <w:rFonts w:ascii="Times New Roman" w:hAnsi="Times New Roman"/>
          <w:iCs/>
          <w:color w:val="000000" w:themeColor="text1"/>
          <w:spacing w:val="-3"/>
        </w:rPr>
        <w:t xml:space="preserve">the </w:t>
      </w:r>
      <w:r w:rsidRPr="009A5BB2">
        <w:rPr>
          <w:rFonts w:ascii="Times New Roman" w:hAnsi="Times New Roman"/>
          <w:i/>
          <w:iCs/>
          <w:color w:val="000000" w:themeColor="text1"/>
          <w:spacing w:val="-3"/>
        </w:rPr>
        <w:t>Scenedesmus</w:t>
      </w:r>
      <w:r w:rsidRPr="009A5BB2">
        <w:rPr>
          <w:rFonts w:ascii="Times New Roman" w:hAnsi="Times New Roman"/>
          <w:color w:val="000000" w:themeColor="text1"/>
          <w:spacing w:val="-3"/>
        </w:rPr>
        <w:t xml:space="preserve"> sp.’s biomass was measured using the colorimetric method after digestion with the phenol-sulfuric acid reagent </w:t>
      </w:r>
      <w:r w:rsidRPr="009A5BB2">
        <w:rPr>
          <w:rFonts w:ascii="Times New Roman" w:hAnsi="Times New Roman"/>
          <w:noProof/>
          <w:color w:val="000000" w:themeColor="text1"/>
          <w:spacing w:val="-3"/>
        </w:rPr>
        <w:t>[15]</w:t>
      </w:r>
      <w:r w:rsidRPr="009A5BB2">
        <w:rPr>
          <w:rFonts w:ascii="Times New Roman" w:hAnsi="Times New Roman"/>
          <w:color w:val="000000" w:themeColor="text1"/>
          <w:spacing w:val="-3"/>
        </w:rPr>
        <w:t xml:space="preserve">. Total protein was determined using spectrophotometric assay following the Bradford procedure which was described elsewhere </w:t>
      </w:r>
      <w:r w:rsidRPr="009A5BB2">
        <w:rPr>
          <w:rFonts w:ascii="Times New Roman" w:hAnsi="Times New Roman"/>
          <w:noProof/>
          <w:color w:val="000000" w:themeColor="text1"/>
          <w:spacing w:val="-3"/>
        </w:rPr>
        <w:t>[</w:t>
      </w:r>
      <w:r w:rsidRPr="00F848DD">
        <w:rPr>
          <w:rFonts w:ascii="Times New Roman" w:hAnsi="Times New Roman"/>
          <w:noProof/>
          <w:color w:val="000000" w:themeColor="text1"/>
          <w:spacing w:val="-3"/>
        </w:rPr>
        <w:t>15]</w:t>
      </w:r>
      <w:r w:rsidRPr="00F848DD">
        <w:rPr>
          <w:rFonts w:ascii="Times New Roman" w:hAnsi="Times New Roman"/>
          <w:color w:val="000000" w:themeColor="text1"/>
        </w:rPr>
        <w:t>.</w:t>
      </w:r>
      <w:bookmarkStart w:id="4" w:name="_Toc73654315"/>
      <w:bookmarkStart w:id="5" w:name="_Toc73699853"/>
    </w:p>
    <w:p w:rsidR="00F848DD" w:rsidRPr="00F848DD" w:rsidRDefault="00F848DD" w:rsidP="00F848DD">
      <w:pPr>
        <w:widowControl w:val="0"/>
        <w:spacing w:before="240" w:after="240" w:line="240" w:lineRule="auto"/>
        <w:ind w:firstLine="0"/>
        <w:outlineLvl w:val="1"/>
        <w:rPr>
          <w:rFonts w:ascii="Times New Roman" w:hAnsi="Times New Roman"/>
          <w:i/>
        </w:rPr>
      </w:pPr>
      <w:r w:rsidRPr="00F848DD">
        <w:rPr>
          <w:rFonts w:ascii="Times New Roman" w:hAnsi="Times New Roman"/>
          <w:i/>
        </w:rPr>
        <w:t>2.3.4. Statistical analysis</w:t>
      </w:r>
      <w:bookmarkEnd w:id="4"/>
      <w:bookmarkEnd w:id="5"/>
    </w:p>
    <w:p w:rsidR="00F848DD" w:rsidRPr="00F848DD" w:rsidRDefault="00F848DD" w:rsidP="00F848DD">
      <w:pPr>
        <w:pStyle w:val="demucnho"/>
        <w:spacing w:before="80" w:after="40"/>
        <w:rPr>
          <w:b w:val="0"/>
        </w:rPr>
      </w:pPr>
      <w:r w:rsidRPr="00F848DD">
        <w:rPr>
          <w:b w:val="0"/>
        </w:rPr>
        <w:t xml:space="preserve">Experiments were carried out in triplicate and results were expressed as average ± standard deviation (SD). Data was treated </w:t>
      </w:r>
      <w:r w:rsidRPr="009A5BB2">
        <w:rPr>
          <w:b w:val="0"/>
        </w:rPr>
        <w:t>using Microsoft excel</w:t>
      </w:r>
      <w:r w:rsidRPr="00F848DD">
        <w:rPr>
          <w:b w:val="0"/>
        </w:rPr>
        <w:t xml:space="preserve"> software 2016.</w:t>
      </w:r>
    </w:p>
    <w:p w:rsidR="00830B76" w:rsidRPr="00180AA0" w:rsidRDefault="007F3C71" w:rsidP="009A5BB2">
      <w:pPr>
        <w:pStyle w:val="demuclon"/>
        <w:numPr>
          <w:ilvl w:val="0"/>
          <w:numId w:val="0"/>
        </w:numPr>
        <w:tabs>
          <w:tab w:val="left" w:pos="210"/>
          <w:tab w:val="center" w:pos="4275"/>
        </w:tabs>
        <w:spacing w:before="240"/>
      </w:pPr>
      <w:r>
        <w:t xml:space="preserve">3. </w:t>
      </w:r>
      <w:r w:rsidR="00830B76" w:rsidRPr="00180AA0">
        <w:t>Results and Discussion</w:t>
      </w:r>
    </w:p>
    <w:p w:rsidR="00830B76" w:rsidRPr="00085073" w:rsidRDefault="00B41546" w:rsidP="007F3C71">
      <w:pPr>
        <w:tabs>
          <w:tab w:val="left" w:pos="1222"/>
        </w:tabs>
        <w:autoSpaceDE w:val="0"/>
        <w:autoSpaceDN w:val="0"/>
        <w:adjustRightInd w:val="0"/>
        <w:spacing w:before="240" w:after="240" w:line="240" w:lineRule="auto"/>
        <w:ind w:left="437" w:hanging="437"/>
        <w:rPr>
          <w:rFonts w:ascii="Times New Roman" w:hAnsi="Times New Roman"/>
          <w:b/>
        </w:rPr>
      </w:pPr>
      <w:r w:rsidRPr="00180AA0">
        <w:rPr>
          <w:rFonts w:ascii="Times New Roman" w:hAnsi="Times New Roman"/>
          <w:b/>
        </w:rPr>
        <w:t xml:space="preserve">3.1. </w:t>
      </w:r>
      <w:r w:rsidR="009A5BB2" w:rsidRPr="0059488E">
        <w:rPr>
          <w:rFonts w:ascii="Times New Roman" w:hAnsi="Times New Roman"/>
          <w:b/>
        </w:rPr>
        <w:t>Reducing sugar production and composition from rice straw by different treatment methods</w:t>
      </w:r>
    </w:p>
    <w:p w:rsidR="00684F38" w:rsidRPr="00371A8E" w:rsidRDefault="009A5BB2" w:rsidP="009A5BB2">
      <w:pPr>
        <w:autoSpaceDE w:val="0"/>
        <w:autoSpaceDN w:val="0"/>
        <w:adjustRightInd w:val="0"/>
        <w:spacing w:after="40" w:line="240" w:lineRule="auto"/>
        <w:rPr>
          <w:rFonts w:ascii="Times New Roman" w:hAnsi="Times New Roman"/>
        </w:rPr>
      </w:pPr>
      <w:r>
        <w:rPr>
          <w:noProof/>
          <w:color w:val="000000" w:themeColor="text1"/>
        </w:rPr>
        <mc:AlternateContent>
          <mc:Choice Requires="wpg">
            <w:drawing>
              <wp:anchor distT="0" distB="0" distL="114300" distR="114300" simplePos="0" relativeHeight="251659264" behindDoc="0" locked="0" layoutInCell="1" allowOverlap="1" wp14:anchorId="78367C81" wp14:editId="5D5361F7">
                <wp:simplePos x="0" y="0"/>
                <wp:positionH relativeFrom="column">
                  <wp:posOffset>0</wp:posOffset>
                </wp:positionH>
                <wp:positionV relativeFrom="paragraph">
                  <wp:posOffset>1993265</wp:posOffset>
                </wp:positionV>
                <wp:extent cx="5314950" cy="1914525"/>
                <wp:effectExtent l="0" t="0" r="0" b="9525"/>
                <wp:wrapTopAndBottom/>
                <wp:docPr id="18" name="Group 18"/>
                <wp:cNvGraphicFramePr/>
                <a:graphic xmlns:a="http://schemas.openxmlformats.org/drawingml/2006/main">
                  <a:graphicData uri="http://schemas.microsoft.com/office/word/2010/wordprocessingGroup">
                    <wpg:wgp>
                      <wpg:cNvGrpSpPr/>
                      <wpg:grpSpPr>
                        <a:xfrm>
                          <a:off x="0" y="0"/>
                          <a:ext cx="5314950" cy="1914525"/>
                          <a:chOff x="0" y="0"/>
                          <a:chExt cx="5314950" cy="1914525"/>
                        </a:xfrm>
                      </wpg:grpSpPr>
                      <pic:pic xmlns:pic="http://schemas.openxmlformats.org/drawingml/2006/picture">
                        <pic:nvPicPr>
                          <pic:cNvPr id="15" name="Picture 15"/>
                          <pic:cNvPicPr>
                            <a:picLocks noChangeAspect="1"/>
                          </pic:cNvPicPr>
                        </pic:nvPicPr>
                        <pic:blipFill rotWithShape="1">
                          <a:blip r:embed="rId14" cstate="print">
                            <a:extLst>
                              <a:ext uri="{28A0092B-C50C-407E-A947-70E740481C1C}">
                                <a14:useLocalDpi xmlns:a14="http://schemas.microsoft.com/office/drawing/2010/main" val="0"/>
                              </a:ext>
                            </a:extLst>
                          </a:blip>
                          <a:srcRect r="2768"/>
                          <a:stretch/>
                        </pic:blipFill>
                        <pic:spPr bwMode="auto">
                          <a:xfrm>
                            <a:off x="2638425" y="0"/>
                            <a:ext cx="2676525" cy="19145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8425" cy="1905000"/>
                          </a:xfrm>
                          <a:prstGeom prst="rect">
                            <a:avLst/>
                          </a:prstGeom>
                          <a:noFill/>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F1175B6" id="Group 18" o:spid="_x0000_s1026" style="position:absolute;margin-left:0;margin-top:156.95pt;width:418.5pt;height:150.75pt;z-index:251659264" coordsize="53149,19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">
                <v:shape id="Picture 15" o:spid="_x0000_s1027" type="#_x0000_t75" style="position:absolute;left:26384;width:26765;height:19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">
                  <v:imagedata r:id="rId16" o:title="" cropright="1814f"/>
                  <v:path arrowok="t"/>
                </v:shape>
                <v:shape id="Picture 10" o:spid="_x0000_s1028" type="#_x0000_t75" style="position:absolute;width:26384;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">
                  <v:imagedata r:id="rId17" o:title=""/>
                  <v:path arrowok="t"/>
                </v:shape>
                <w10:wrap type="topAndBottom"/>
              </v:group>
            </w:pict>
          </mc:Fallback>
        </mc:AlternateContent>
      </w:r>
      <w:r w:rsidRPr="009A5BB2">
        <w:rPr>
          <w:rFonts w:ascii="Times New Roman" w:hAnsi="Times New Roman"/>
          <w:color w:val="000000" w:themeColor="text1"/>
        </w:rPr>
        <w:t>It can be seen that the hydrolysis method affected the yield and sugar content from rice straw. The average sugar content in the acid hydrolysate was measured as 1.2 g/L which was slightly higher than 1.1 g/L determined for the alkaline hydrolysate (Figure 1A). This data agreed with results reported by Kim et al. (2022), showing that reducing sugars produced by</w:t>
      </w:r>
      <w:r w:rsidR="00505737">
        <w:rPr>
          <w:rFonts w:ascii="Times New Roman" w:hAnsi="Times New Roman"/>
          <w:color w:val="000000" w:themeColor="text1"/>
        </w:rPr>
        <w:t xml:space="preserve">          </w:t>
      </w:r>
      <w:r w:rsidRPr="009A5BB2">
        <w:rPr>
          <w:rFonts w:ascii="Times New Roman" w:hAnsi="Times New Roman"/>
          <w:color w:val="000000" w:themeColor="text1"/>
        </w:rPr>
        <w:t xml:space="preserve"> 0.5</w:t>
      </w:r>
      <w:r w:rsidR="00505737">
        <w:rPr>
          <w:rFonts w:ascii="Times New Roman" w:hAnsi="Times New Roman"/>
          <w:color w:val="000000" w:themeColor="text1"/>
        </w:rPr>
        <w:t xml:space="preserve"> </w:t>
      </w:r>
      <w:r w:rsidRPr="009A5BB2">
        <w:rPr>
          <w:rFonts w:ascii="Times New Roman" w:hAnsi="Times New Roman"/>
          <w:color w:val="000000" w:themeColor="text1"/>
        </w:rPr>
        <w:t>% H</w:t>
      </w:r>
      <w:r w:rsidRPr="009A5BB2">
        <w:rPr>
          <w:rFonts w:ascii="Times New Roman" w:hAnsi="Times New Roman"/>
          <w:color w:val="000000" w:themeColor="text1"/>
          <w:vertAlign w:val="subscript"/>
        </w:rPr>
        <w:t>2</w:t>
      </w:r>
      <w:r w:rsidRPr="009A5BB2">
        <w:rPr>
          <w:rFonts w:ascii="Times New Roman" w:hAnsi="Times New Roman"/>
          <w:color w:val="000000" w:themeColor="text1"/>
        </w:rPr>
        <w:t>SO</w:t>
      </w:r>
      <w:r w:rsidRPr="009A5BB2">
        <w:rPr>
          <w:rFonts w:ascii="Times New Roman" w:hAnsi="Times New Roman"/>
          <w:color w:val="000000" w:themeColor="text1"/>
          <w:vertAlign w:val="subscript"/>
        </w:rPr>
        <w:t>4</w:t>
      </w:r>
      <w:r w:rsidRPr="009A5BB2">
        <w:rPr>
          <w:rFonts w:ascii="Times New Roman" w:hAnsi="Times New Roman"/>
          <w:color w:val="000000" w:themeColor="text1"/>
        </w:rPr>
        <w:t xml:space="preserve"> was 16.8 g/L which was remarkably higher than 1 g/L determined for NaOH or NH</w:t>
      </w:r>
      <w:r w:rsidRPr="009A5BB2">
        <w:rPr>
          <w:rFonts w:ascii="Times New Roman" w:hAnsi="Times New Roman"/>
          <w:color w:val="000000" w:themeColor="text1"/>
          <w:vertAlign w:val="subscript"/>
        </w:rPr>
        <w:t>4</w:t>
      </w:r>
      <w:r w:rsidRPr="009A5BB2">
        <w:rPr>
          <w:rFonts w:ascii="Times New Roman" w:hAnsi="Times New Roman"/>
          <w:color w:val="000000" w:themeColor="text1"/>
        </w:rPr>
        <w:t xml:space="preserve">OH treatment </w:t>
      </w:r>
      <w:r w:rsidRPr="009A5BB2">
        <w:rPr>
          <w:rFonts w:ascii="Times New Roman" w:hAnsi="Times New Roman"/>
          <w:noProof/>
          <w:color w:val="000000" w:themeColor="text1"/>
        </w:rPr>
        <w:t>[18]</w:t>
      </w:r>
      <w:r w:rsidRPr="009A5BB2">
        <w:rPr>
          <w:rFonts w:ascii="Times New Roman" w:hAnsi="Times New Roman"/>
          <w:color w:val="000000" w:themeColor="text1"/>
        </w:rPr>
        <w:t xml:space="preserve">. This is attributed to alkali hydrolysis can delignify lignin part </w:t>
      </w:r>
      <w:r w:rsidRPr="009A5BB2">
        <w:rPr>
          <w:rFonts w:ascii="Times New Roman" w:hAnsi="Times New Roman"/>
          <w:noProof/>
          <w:color w:val="000000" w:themeColor="text1"/>
        </w:rPr>
        <w:t>[19]</w:t>
      </w:r>
      <w:r w:rsidRPr="009A5BB2">
        <w:rPr>
          <w:rFonts w:ascii="Times New Roman" w:hAnsi="Times New Roman"/>
          <w:color w:val="000000" w:themeColor="text1"/>
        </w:rPr>
        <w:t xml:space="preserve"> and cleave hydrogen bonds and covalent bonds in cellulose and hemicellulose </w:t>
      </w:r>
      <w:r w:rsidRPr="009A5BB2">
        <w:rPr>
          <w:rFonts w:ascii="Times New Roman" w:hAnsi="Times New Roman"/>
          <w:noProof/>
          <w:color w:val="000000" w:themeColor="text1"/>
        </w:rPr>
        <w:t>[18]</w:t>
      </w:r>
      <w:r w:rsidRPr="009A5BB2">
        <w:rPr>
          <w:rFonts w:ascii="Times New Roman" w:hAnsi="Times New Roman"/>
          <w:color w:val="000000" w:themeColor="text1"/>
        </w:rPr>
        <w:t xml:space="preserve">, while acid hydrolysis cleaves strong chemical bonds </w:t>
      </w:r>
      <w:r w:rsidRPr="009A5BB2">
        <w:rPr>
          <w:rFonts w:ascii="Times New Roman" w:hAnsi="Times New Roman"/>
          <w:noProof/>
          <w:color w:val="000000" w:themeColor="text1"/>
        </w:rPr>
        <w:t>[18]</w:t>
      </w:r>
      <w:r w:rsidRPr="009A5BB2">
        <w:rPr>
          <w:rFonts w:ascii="Times New Roman" w:hAnsi="Times New Roman"/>
          <w:color w:val="000000" w:themeColor="text1"/>
        </w:rPr>
        <w:t>. Notably, the combined hydrolysis gave the highest sugar content of 2.2 g/L, which was two times higher than that of two separated hydrolysis methods (</w:t>
      </w:r>
      <w:r w:rsidRPr="009A5BB2">
        <w:rPr>
          <w:rFonts w:ascii="Times New Roman" w:hAnsi="Times New Roman"/>
          <w:bCs/>
          <w:color w:val="000000" w:themeColor="text1"/>
        </w:rPr>
        <w:t>Figure 1A</w:t>
      </w:r>
      <w:r w:rsidRPr="009A5BB2">
        <w:rPr>
          <w:rFonts w:ascii="Times New Roman" w:hAnsi="Times New Roman"/>
          <w:color w:val="000000" w:themeColor="text1"/>
        </w:rPr>
        <w:t xml:space="preserve">). This is reasonable because after alkaline treatment, a certain proportion of lignin was removed, exposing open structure of cellulose-hemicellulose for the acid agent to further degrade and hydrolyze for saccharides generation </w:t>
      </w:r>
      <w:r w:rsidRPr="009A5BB2">
        <w:rPr>
          <w:rFonts w:ascii="Times New Roman" w:hAnsi="Times New Roman"/>
          <w:noProof/>
          <w:color w:val="000000" w:themeColor="text1"/>
        </w:rPr>
        <w:t>[20]</w:t>
      </w:r>
      <w:r w:rsidR="000B2A18" w:rsidRPr="009A5BB2">
        <w:rPr>
          <w:rFonts w:ascii="Times New Roman" w:hAnsi="Times New Roman"/>
        </w:rPr>
        <w:t>.</w:t>
      </w:r>
      <w:r w:rsidR="000B2A18">
        <w:rPr>
          <w:rFonts w:ascii="Times New Roman" w:hAnsi="Times New Roman"/>
        </w:rPr>
        <w:t xml:space="preserve"> </w:t>
      </w:r>
      <w:r w:rsidR="00E276D6">
        <w:rPr>
          <w:rFonts w:ascii="Times New Roman" w:hAnsi="Times New Roman"/>
          <w:i/>
        </w:rPr>
        <w:t xml:space="preserve"> </w:t>
      </w:r>
      <w:r w:rsidR="0063751F">
        <w:rPr>
          <w:i/>
        </w:rPr>
        <w:t xml:space="preserve"> </w:t>
      </w:r>
    </w:p>
    <w:p w:rsidR="0063751F" w:rsidRDefault="0063751F" w:rsidP="009A5BB2">
      <w:pPr>
        <w:pStyle w:val="text"/>
        <w:ind w:firstLine="0"/>
        <w:jc w:val="center"/>
        <w:rPr>
          <w:bCs/>
          <w:color w:val="000000" w:themeColor="text1"/>
          <w:sz w:val="20"/>
        </w:rPr>
      </w:pPr>
      <w:r w:rsidRPr="00A833AA">
        <w:rPr>
          <w:i/>
          <w:sz w:val="20"/>
        </w:rPr>
        <w:t>Figure 1.</w:t>
      </w:r>
      <w:r>
        <w:rPr>
          <w:i/>
          <w:sz w:val="20"/>
        </w:rPr>
        <w:t xml:space="preserve"> </w:t>
      </w:r>
      <w:r w:rsidR="009A5BB2" w:rsidRPr="009A5BB2">
        <w:rPr>
          <w:bCs/>
          <w:color w:val="000000" w:themeColor="text1"/>
          <w:sz w:val="20"/>
        </w:rPr>
        <w:t xml:space="preserve">Total reducing sugar production (A) and hydrolysis efficiency (B) from rice straw by </w:t>
      </w:r>
      <w:r w:rsidR="00505737">
        <w:rPr>
          <w:bCs/>
          <w:color w:val="000000" w:themeColor="text1"/>
          <w:sz w:val="20"/>
        </w:rPr>
        <w:t xml:space="preserve">                 </w:t>
      </w:r>
      <w:r w:rsidR="009A5BB2" w:rsidRPr="009A5BB2">
        <w:rPr>
          <w:bCs/>
          <w:color w:val="000000" w:themeColor="text1"/>
          <w:sz w:val="20"/>
        </w:rPr>
        <w:t>H</w:t>
      </w:r>
      <w:r w:rsidR="009A5BB2" w:rsidRPr="009A5BB2">
        <w:rPr>
          <w:bCs/>
          <w:color w:val="000000" w:themeColor="text1"/>
          <w:sz w:val="20"/>
          <w:vertAlign w:val="subscript"/>
        </w:rPr>
        <w:t>2</w:t>
      </w:r>
      <w:r w:rsidR="009A5BB2" w:rsidRPr="009A5BB2">
        <w:rPr>
          <w:bCs/>
          <w:color w:val="000000" w:themeColor="text1"/>
          <w:sz w:val="20"/>
        </w:rPr>
        <w:t>SO</w:t>
      </w:r>
      <w:r w:rsidR="009A5BB2" w:rsidRPr="009A5BB2">
        <w:rPr>
          <w:bCs/>
          <w:color w:val="000000" w:themeColor="text1"/>
          <w:sz w:val="20"/>
          <w:vertAlign w:val="subscript"/>
        </w:rPr>
        <w:t>4</w:t>
      </w:r>
      <w:r w:rsidR="009A5BB2" w:rsidRPr="009A5BB2">
        <w:rPr>
          <w:bCs/>
          <w:color w:val="000000" w:themeColor="text1"/>
          <w:sz w:val="20"/>
        </w:rPr>
        <w:t>, NaOH and combined NaOH + H</w:t>
      </w:r>
      <w:r w:rsidR="009A5BB2" w:rsidRPr="009A5BB2">
        <w:rPr>
          <w:bCs/>
          <w:color w:val="000000" w:themeColor="text1"/>
          <w:sz w:val="20"/>
          <w:vertAlign w:val="subscript"/>
        </w:rPr>
        <w:t>2</w:t>
      </w:r>
      <w:r w:rsidR="009A5BB2" w:rsidRPr="009A5BB2">
        <w:rPr>
          <w:bCs/>
          <w:color w:val="000000" w:themeColor="text1"/>
          <w:sz w:val="20"/>
        </w:rPr>
        <w:t>SO</w:t>
      </w:r>
      <w:r w:rsidR="009A5BB2" w:rsidRPr="009A5BB2">
        <w:rPr>
          <w:bCs/>
          <w:color w:val="000000" w:themeColor="text1"/>
          <w:sz w:val="20"/>
          <w:vertAlign w:val="subscript"/>
        </w:rPr>
        <w:t>4</w:t>
      </w:r>
      <w:r w:rsidR="009A5BB2" w:rsidRPr="009A5BB2">
        <w:rPr>
          <w:bCs/>
          <w:color w:val="000000" w:themeColor="text1"/>
          <w:sz w:val="20"/>
        </w:rPr>
        <w:t xml:space="preserve"> methods.</w:t>
      </w:r>
    </w:p>
    <w:p w:rsidR="009A5BB2" w:rsidRPr="009A5BB2" w:rsidRDefault="009A5BB2" w:rsidP="009A5BB2">
      <w:pPr>
        <w:pStyle w:val="text"/>
        <w:widowControl w:val="0"/>
        <w:spacing w:beforeLines="80" w:before="192" w:afterLines="40" w:after="96"/>
        <w:ind w:firstLine="426"/>
        <w:rPr>
          <w:color w:val="000000" w:themeColor="text1"/>
        </w:rPr>
      </w:pPr>
      <w:r w:rsidRPr="0059488E">
        <w:rPr>
          <w:color w:val="000000" w:themeColor="text1"/>
        </w:rPr>
        <w:t>Regarding hydrolysis efficiency, treatment with 10</w:t>
      </w:r>
      <w:r w:rsidR="00505737">
        <w:rPr>
          <w:color w:val="000000" w:themeColor="text1"/>
        </w:rPr>
        <w:t xml:space="preserve"> </w:t>
      </w:r>
      <w:r w:rsidRPr="0059488E">
        <w:rPr>
          <w:color w:val="000000" w:themeColor="text1"/>
        </w:rPr>
        <w:t>% H</w:t>
      </w:r>
      <w:r w:rsidRPr="0059488E">
        <w:rPr>
          <w:color w:val="000000" w:themeColor="text1"/>
          <w:vertAlign w:val="subscript"/>
        </w:rPr>
        <w:t>2</w:t>
      </w:r>
      <w:r w:rsidRPr="0059488E">
        <w:rPr>
          <w:color w:val="000000" w:themeColor="text1"/>
        </w:rPr>
        <w:t>SO</w:t>
      </w:r>
      <w:r w:rsidRPr="0059488E">
        <w:rPr>
          <w:color w:val="000000" w:themeColor="text1"/>
          <w:vertAlign w:val="subscript"/>
        </w:rPr>
        <w:t>4</w:t>
      </w:r>
      <w:r w:rsidRPr="0059488E">
        <w:rPr>
          <w:color w:val="000000" w:themeColor="text1"/>
        </w:rPr>
        <w:t xml:space="preserve"> at 121</w:t>
      </w:r>
      <w:r w:rsidRPr="00505737">
        <w:rPr>
          <w:rFonts w:ascii="Cambria Math" w:hAnsi="Cambria Math" w:cs="Cambria Math"/>
          <w:color w:val="000000" w:themeColor="text1"/>
        </w:rPr>
        <w:t>℃</w:t>
      </w:r>
      <w:r w:rsidRPr="00505737">
        <w:rPr>
          <w:color w:val="000000" w:themeColor="text1"/>
        </w:rPr>
        <w:t xml:space="preserve"> for 20</w:t>
      </w:r>
      <w:r w:rsidRPr="0059488E">
        <w:rPr>
          <w:color w:val="000000" w:themeColor="text1"/>
        </w:rPr>
        <w:t xml:space="preserve"> minutes gave a hydrolysis efficiency of 12.7</w:t>
      </w:r>
      <w:r w:rsidR="00505737">
        <w:rPr>
          <w:color w:val="000000" w:themeColor="text1"/>
        </w:rPr>
        <w:t xml:space="preserve"> </w:t>
      </w:r>
      <w:r w:rsidRPr="0059488E">
        <w:rPr>
          <w:color w:val="000000" w:themeColor="text1"/>
        </w:rPr>
        <w:t>%. Similarly, the treatment with 10</w:t>
      </w:r>
      <w:r w:rsidR="00505737">
        <w:rPr>
          <w:color w:val="000000" w:themeColor="text1"/>
        </w:rPr>
        <w:t xml:space="preserve"> </w:t>
      </w:r>
      <w:r w:rsidRPr="0059488E">
        <w:rPr>
          <w:color w:val="000000" w:themeColor="text1"/>
        </w:rPr>
        <w:t xml:space="preserve">% NaOH boiled for 2 h resulted </w:t>
      </w:r>
      <w:r w:rsidRPr="009A5BB2">
        <w:rPr>
          <w:color w:val="000000" w:themeColor="text1"/>
        </w:rPr>
        <w:t>in a</w:t>
      </w:r>
      <w:r w:rsidRPr="0059488E">
        <w:rPr>
          <w:color w:val="000000" w:themeColor="text1"/>
        </w:rPr>
        <w:t xml:space="preserve"> sugar yield of 11</w:t>
      </w:r>
      <w:r w:rsidR="00505737">
        <w:rPr>
          <w:color w:val="000000" w:themeColor="text1"/>
        </w:rPr>
        <w:t xml:space="preserve"> </w:t>
      </w:r>
      <w:r w:rsidRPr="0059488E">
        <w:rPr>
          <w:color w:val="000000" w:themeColor="text1"/>
        </w:rPr>
        <w:t>%. However, the combined method using NaOH + H</w:t>
      </w:r>
      <w:r w:rsidRPr="0059488E">
        <w:rPr>
          <w:color w:val="000000" w:themeColor="text1"/>
          <w:vertAlign w:val="subscript"/>
        </w:rPr>
        <w:t>2</w:t>
      </w:r>
      <w:r w:rsidRPr="0059488E">
        <w:rPr>
          <w:color w:val="000000" w:themeColor="text1"/>
        </w:rPr>
        <w:t>SO</w:t>
      </w:r>
      <w:r w:rsidRPr="0059488E">
        <w:rPr>
          <w:color w:val="000000" w:themeColor="text1"/>
          <w:vertAlign w:val="subscript"/>
        </w:rPr>
        <w:t>4</w:t>
      </w:r>
      <w:r w:rsidRPr="0059488E">
        <w:rPr>
          <w:color w:val="000000" w:themeColor="text1"/>
        </w:rPr>
        <w:t xml:space="preserve"> gave the rice </w:t>
      </w:r>
      <w:r w:rsidRPr="0059488E">
        <w:rPr>
          <w:color w:val="000000" w:themeColor="text1"/>
        </w:rPr>
        <w:lastRenderedPageBreak/>
        <w:t>straw sugar hydrolysis efficiency of up to 20.69</w:t>
      </w:r>
      <w:r w:rsidR="00505737">
        <w:rPr>
          <w:color w:val="000000" w:themeColor="text1"/>
        </w:rPr>
        <w:t xml:space="preserve"> </w:t>
      </w:r>
      <w:r w:rsidRPr="0059488E">
        <w:rPr>
          <w:color w:val="000000" w:themeColor="text1"/>
        </w:rPr>
        <w:t>% (</w:t>
      </w:r>
      <w:r w:rsidRPr="0059488E">
        <w:rPr>
          <w:bCs/>
          <w:color w:val="000000" w:themeColor="text1"/>
        </w:rPr>
        <w:t>Figure 1B</w:t>
      </w:r>
      <w:r w:rsidRPr="0059488E">
        <w:rPr>
          <w:color w:val="000000" w:themeColor="text1"/>
        </w:rPr>
        <w:t>). The obtained data demonstrated that the combined method effectively hydrolyzed a</w:t>
      </w:r>
      <w:r w:rsidRPr="009A5BB2">
        <w:rPr>
          <w:color w:val="000000" w:themeColor="text1"/>
        </w:rPr>
        <w:t>nd significantly increased the amount of sugar in the hydrolysate compared to the hydrolysis method using only one agent of alkaline or acid.</w:t>
      </w:r>
    </w:p>
    <w:p w:rsidR="009A5BB2" w:rsidRDefault="009A5BB2" w:rsidP="009A5BB2">
      <w:pPr>
        <w:pStyle w:val="text"/>
        <w:widowControl w:val="0"/>
        <w:spacing w:beforeLines="80" w:before="192" w:afterLines="40" w:after="96"/>
        <w:ind w:firstLine="426"/>
        <w:rPr>
          <w:bCs/>
          <w:color w:val="000000" w:themeColor="text1"/>
        </w:rPr>
      </w:pPr>
      <w:r w:rsidRPr="009A5BB2">
        <w:rPr>
          <w:bCs/>
          <w:color w:val="000000" w:themeColor="text1"/>
        </w:rPr>
        <w:t>It was also noted that different treatment methods resulted in different reducing sugar profiles. Data reported in Figure 2 shows that glucose, xylose and arabinose were the most abundant monosaccharides detected in rice straw hydrolysate. The concentration of glucose, xylose, and arabinose were determined in the range of 0.76 – 1.1, 0.13 – 0.76, and 0.25 – 0.27 g/L, respectively, which accounted for 51 – 74, 11 – 36 and 8 – 28</w:t>
      </w:r>
      <w:r w:rsidR="00505737">
        <w:rPr>
          <w:bCs/>
          <w:color w:val="000000" w:themeColor="text1"/>
        </w:rPr>
        <w:t xml:space="preserve"> </w:t>
      </w:r>
      <w:r w:rsidRPr="009A5BB2">
        <w:rPr>
          <w:bCs/>
          <w:color w:val="000000" w:themeColor="text1"/>
        </w:rPr>
        <w:t>% of the total reducing sugar, respectively. Glucose concentration is the highest level due to cellulose composition in rice straw is the largest level of 43</w:t>
      </w:r>
      <w:r w:rsidR="00505737">
        <w:rPr>
          <w:bCs/>
          <w:color w:val="000000" w:themeColor="text1"/>
        </w:rPr>
        <w:t xml:space="preserve"> </w:t>
      </w:r>
      <w:r w:rsidRPr="009A5BB2">
        <w:rPr>
          <w:bCs/>
          <w:color w:val="000000" w:themeColor="text1"/>
        </w:rPr>
        <w:t>%, following is hemicellulose of 25</w:t>
      </w:r>
      <w:r w:rsidR="00505737">
        <w:rPr>
          <w:bCs/>
          <w:color w:val="000000" w:themeColor="text1"/>
        </w:rPr>
        <w:t xml:space="preserve"> </w:t>
      </w:r>
      <w:r w:rsidRPr="009A5BB2">
        <w:rPr>
          <w:bCs/>
          <w:color w:val="000000" w:themeColor="text1"/>
        </w:rPr>
        <w:t>%. Reducing sugar profile data displayed the linear relationship to total reducing sugar production by different hydrolytic methods.</w:t>
      </w:r>
    </w:p>
    <w:p w:rsidR="009A5BB2" w:rsidRDefault="009A5BB2" w:rsidP="009A5BB2">
      <w:pPr>
        <w:pStyle w:val="text"/>
        <w:widowControl w:val="0"/>
        <w:spacing w:beforeLines="80" w:before="192" w:afterLines="40" w:after="96"/>
        <w:ind w:firstLine="426"/>
        <w:jc w:val="center"/>
        <w:rPr>
          <w:bCs/>
          <w:color w:val="000000" w:themeColor="text1"/>
        </w:rPr>
      </w:pPr>
      <w:r>
        <w:rPr>
          <w:bCs/>
          <w:noProof/>
          <w:color w:val="000000" w:themeColor="text1"/>
        </w:rPr>
        <w:drawing>
          <wp:inline distT="0" distB="0" distL="0" distR="0" wp14:anchorId="249C188A" wp14:editId="13662C6B">
            <wp:extent cx="2609850" cy="19475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6819" cy="1952791"/>
                    </a:xfrm>
                    <a:prstGeom prst="rect">
                      <a:avLst/>
                    </a:prstGeom>
                    <a:noFill/>
                  </pic:spPr>
                </pic:pic>
              </a:graphicData>
            </a:graphic>
          </wp:inline>
        </w:drawing>
      </w:r>
    </w:p>
    <w:p w:rsidR="009A5BB2" w:rsidRPr="00505737" w:rsidRDefault="009A5BB2" w:rsidP="009A5BB2">
      <w:pPr>
        <w:pStyle w:val="text"/>
        <w:widowControl w:val="0"/>
        <w:spacing w:beforeLines="80" w:before="192" w:afterLines="40" w:after="96"/>
        <w:ind w:firstLine="0"/>
        <w:jc w:val="center"/>
        <w:rPr>
          <w:color w:val="000000" w:themeColor="text1"/>
        </w:rPr>
      </w:pPr>
      <w:r w:rsidRPr="00505737">
        <w:rPr>
          <w:rFonts w:eastAsia="Batang"/>
          <w:i/>
          <w:sz w:val="20"/>
        </w:rPr>
        <w:t xml:space="preserve">Figure 2. </w:t>
      </w:r>
      <w:r w:rsidRPr="00505737">
        <w:rPr>
          <w:rFonts w:eastAsiaTheme="minorHAnsi"/>
          <w:bCs/>
          <w:color w:val="000000" w:themeColor="text1"/>
          <w:sz w:val="20"/>
        </w:rPr>
        <w:t>Monosaccharide composition of rice straw hydrolysate produced by different treatment</w:t>
      </w:r>
      <w:r w:rsidR="00505737">
        <w:rPr>
          <w:rFonts w:eastAsiaTheme="minorHAnsi"/>
          <w:bCs/>
          <w:color w:val="000000" w:themeColor="text1"/>
          <w:sz w:val="20"/>
        </w:rPr>
        <w:t xml:space="preserve">     </w:t>
      </w:r>
      <w:r w:rsidRPr="00505737">
        <w:rPr>
          <w:rFonts w:eastAsiaTheme="minorHAnsi"/>
          <w:bCs/>
          <w:color w:val="000000" w:themeColor="text1"/>
          <w:sz w:val="20"/>
        </w:rPr>
        <w:t xml:space="preserve"> methods (n</w:t>
      </w:r>
      <w:r w:rsidR="00505737">
        <w:rPr>
          <w:rFonts w:eastAsiaTheme="minorHAnsi"/>
          <w:bCs/>
          <w:color w:val="000000" w:themeColor="text1"/>
          <w:sz w:val="20"/>
        </w:rPr>
        <w:t xml:space="preserve"> </w:t>
      </w:r>
      <w:r w:rsidRPr="00505737">
        <w:rPr>
          <w:rFonts w:eastAsiaTheme="minorHAnsi"/>
          <w:bCs/>
          <w:color w:val="000000" w:themeColor="text1"/>
          <w:sz w:val="20"/>
        </w:rPr>
        <w:t>=</w:t>
      </w:r>
      <w:r w:rsidR="00505737">
        <w:rPr>
          <w:rFonts w:eastAsiaTheme="minorHAnsi"/>
          <w:bCs/>
          <w:color w:val="000000" w:themeColor="text1"/>
          <w:sz w:val="20"/>
        </w:rPr>
        <w:t xml:space="preserve"> </w:t>
      </w:r>
      <w:r w:rsidRPr="00505737">
        <w:rPr>
          <w:rFonts w:eastAsiaTheme="minorHAnsi"/>
          <w:bCs/>
          <w:color w:val="000000" w:themeColor="text1"/>
          <w:sz w:val="20"/>
        </w:rPr>
        <w:t>3).</w:t>
      </w:r>
    </w:p>
    <w:p w:rsidR="00085073" w:rsidRPr="00085073" w:rsidRDefault="00295F6A" w:rsidP="007F3C71">
      <w:pPr>
        <w:tabs>
          <w:tab w:val="left" w:pos="1222"/>
        </w:tabs>
        <w:autoSpaceDE w:val="0"/>
        <w:autoSpaceDN w:val="0"/>
        <w:adjustRightInd w:val="0"/>
        <w:spacing w:before="240" w:after="240" w:line="240" w:lineRule="auto"/>
        <w:ind w:left="437" w:hanging="437"/>
        <w:rPr>
          <w:rFonts w:ascii="Times New Roman" w:hAnsi="Times New Roman"/>
          <w:b/>
        </w:rPr>
      </w:pPr>
      <w:r w:rsidRPr="00180AA0">
        <w:rPr>
          <w:rFonts w:ascii="Times New Roman" w:hAnsi="Times New Roman"/>
          <w:b/>
        </w:rPr>
        <w:t>3.</w:t>
      </w:r>
      <w:r>
        <w:rPr>
          <w:rFonts w:ascii="Times New Roman" w:hAnsi="Times New Roman"/>
          <w:b/>
        </w:rPr>
        <w:t>2</w:t>
      </w:r>
      <w:r w:rsidRPr="00180AA0">
        <w:rPr>
          <w:rFonts w:ascii="Times New Roman" w:hAnsi="Times New Roman"/>
          <w:b/>
        </w:rPr>
        <w:t xml:space="preserve">. </w:t>
      </w:r>
      <w:r w:rsidR="00D45932" w:rsidRPr="0059488E">
        <w:rPr>
          <w:rFonts w:ascii="Times New Roman" w:hAnsi="Times New Roman"/>
          <w:b/>
          <w:color w:val="000000" w:themeColor="text1"/>
        </w:rPr>
        <w:t xml:space="preserve">Growth of algal </w:t>
      </w:r>
      <w:r w:rsidR="00D45932" w:rsidRPr="0059488E">
        <w:rPr>
          <w:rFonts w:ascii="Times New Roman" w:hAnsi="Times New Roman"/>
          <w:b/>
          <w:i/>
          <w:iCs/>
          <w:color w:val="000000" w:themeColor="text1"/>
        </w:rPr>
        <w:t>Scenedesmus</w:t>
      </w:r>
      <w:r w:rsidR="00D45932" w:rsidRPr="0059488E">
        <w:rPr>
          <w:rFonts w:ascii="Times New Roman" w:hAnsi="Times New Roman"/>
          <w:b/>
          <w:iCs/>
          <w:color w:val="000000" w:themeColor="text1"/>
        </w:rPr>
        <w:t xml:space="preserve"> sp.</w:t>
      </w:r>
      <w:r w:rsidR="00D45932" w:rsidRPr="0059488E">
        <w:rPr>
          <w:rFonts w:ascii="Times New Roman" w:hAnsi="Times New Roman"/>
          <w:b/>
          <w:color w:val="000000" w:themeColor="text1"/>
        </w:rPr>
        <w:t xml:space="preserve"> in rice straw hydrolysate</w:t>
      </w:r>
    </w:p>
    <w:p w:rsidR="009A5BB2" w:rsidRDefault="009A5BB2" w:rsidP="009A5BB2">
      <w:pPr>
        <w:widowControl w:val="0"/>
        <w:autoSpaceDE w:val="0"/>
        <w:autoSpaceDN w:val="0"/>
        <w:adjustRightInd w:val="0"/>
        <w:spacing w:after="40" w:line="240" w:lineRule="auto"/>
        <w:ind w:firstLine="425"/>
        <w:rPr>
          <w:rFonts w:ascii="Times New Roman" w:hAnsi="Times New Roman"/>
          <w:color w:val="000000" w:themeColor="text1"/>
        </w:rPr>
      </w:pPr>
      <w:r w:rsidRPr="009A5BB2">
        <w:rPr>
          <w:rFonts w:ascii="Times New Roman" w:hAnsi="Times New Roman"/>
          <w:color w:val="000000" w:themeColor="text1"/>
        </w:rPr>
        <w:t xml:space="preserve">Chemical-derived hydrolysate of rice straw was a complex mixture that contained not only sugar but also inhibitors (levunilic acid, 5-HMF, and furfural) for microalgal growth </w:t>
      </w:r>
      <w:r w:rsidRPr="009A5BB2">
        <w:rPr>
          <w:rFonts w:ascii="Times New Roman" w:hAnsi="Times New Roman"/>
          <w:noProof/>
          <w:color w:val="000000" w:themeColor="text1"/>
        </w:rPr>
        <w:t>[18]</w:t>
      </w:r>
      <w:r w:rsidRPr="009A5BB2">
        <w:rPr>
          <w:rFonts w:ascii="Times New Roman" w:hAnsi="Times New Roman"/>
          <w:color w:val="000000" w:themeColor="text1"/>
        </w:rPr>
        <w:t xml:space="preserve">. </w:t>
      </w:r>
      <w:bookmarkStart w:id="6" w:name="_Hlk164336271"/>
      <w:r w:rsidRPr="009A5BB2">
        <w:rPr>
          <w:rFonts w:ascii="Times New Roman" w:hAnsi="Times New Roman"/>
          <w:color w:val="000000" w:themeColor="text1"/>
        </w:rPr>
        <w:t xml:space="preserve">Our early investigation revealed that the undiluted hydrolysate significantly inhibited the algal growth </w:t>
      </w:r>
      <w:r w:rsidRPr="009A5BB2">
        <w:rPr>
          <w:rFonts w:ascii="Times New Roman" w:hAnsi="Times New Roman"/>
          <w:noProof/>
          <w:color w:val="000000" w:themeColor="text1"/>
        </w:rPr>
        <w:t>[6]</w:t>
      </w:r>
      <w:r w:rsidRPr="009A5BB2">
        <w:rPr>
          <w:rFonts w:ascii="Times New Roman" w:hAnsi="Times New Roman"/>
          <w:color w:val="000000" w:themeColor="text1"/>
        </w:rPr>
        <w:t xml:space="preserve">. </w:t>
      </w:r>
      <w:bookmarkEnd w:id="6"/>
      <w:r w:rsidRPr="009A5BB2">
        <w:rPr>
          <w:rFonts w:ascii="Times New Roman" w:hAnsi="Times New Roman"/>
          <w:color w:val="000000" w:themeColor="text1"/>
        </w:rPr>
        <w:t xml:space="preserve">Therefore, the hydrolysate was diluted to different rates for examination of growth of </w:t>
      </w:r>
      <w:r w:rsidRPr="009A5BB2">
        <w:rPr>
          <w:rFonts w:ascii="Times New Roman" w:hAnsi="Times New Roman"/>
          <w:i/>
          <w:iCs/>
          <w:color w:val="000000" w:themeColor="text1"/>
        </w:rPr>
        <w:t xml:space="preserve">Scenedesmus </w:t>
      </w:r>
      <w:r w:rsidRPr="009A5BB2">
        <w:rPr>
          <w:rFonts w:ascii="Times New Roman" w:hAnsi="Times New Roman"/>
          <w:iCs/>
          <w:color w:val="000000" w:themeColor="text1"/>
        </w:rPr>
        <w:t>sp</w:t>
      </w:r>
      <w:r w:rsidRPr="009A5BB2">
        <w:rPr>
          <w:rFonts w:ascii="Times New Roman" w:hAnsi="Times New Roman"/>
          <w:i/>
          <w:iCs/>
          <w:color w:val="000000" w:themeColor="text1"/>
        </w:rPr>
        <w:t>.</w:t>
      </w:r>
      <w:r w:rsidRPr="009A5BB2">
        <w:rPr>
          <w:rFonts w:ascii="Times New Roman" w:hAnsi="Times New Roman"/>
          <w:color w:val="000000" w:themeColor="text1"/>
        </w:rPr>
        <w:t xml:space="preserve"> Data shown in Figure 3A indicated that </w:t>
      </w:r>
      <w:r w:rsidRPr="009A5BB2">
        <w:rPr>
          <w:rFonts w:ascii="Times New Roman" w:hAnsi="Times New Roman"/>
          <w:i/>
          <w:iCs/>
          <w:color w:val="000000" w:themeColor="text1"/>
        </w:rPr>
        <w:t xml:space="preserve">Scenedesmus </w:t>
      </w:r>
      <w:r w:rsidRPr="009A5BB2">
        <w:rPr>
          <w:rFonts w:ascii="Times New Roman" w:hAnsi="Times New Roman"/>
          <w:iCs/>
          <w:color w:val="000000" w:themeColor="text1"/>
        </w:rPr>
        <w:t>sp.</w:t>
      </w:r>
      <w:r w:rsidRPr="009A5BB2">
        <w:rPr>
          <w:rFonts w:ascii="Times New Roman" w:hAnsi="Times New Roman"/>
          <w:color w:val="000000" w:themeColor="text1"/>
        </w:rPr>
        <w:t xml:space="preserve"> grew well in the acid hydrolysate at a 50</w:t>
      </w:r>
      <w:r w:rsidR="00505737">
        <w:rPr>
          <w:rFonts w:ascii="Times New Roman" w:hAnsi="Times New Roman"/>
          <w:color w:val="000000" w:themeColor="text1"/>
        </w:rPr>
        <w:t xml:space="preserve"> </w:t>
      </w:r>
      <w:r w:rsidRPr="009A5BB2">
        <w:rPr>
          <w:rFonts w:ascii="Times New Roman" w:hAnsi="Times New Roman"/>
          <w:color w:val="000000" w:themeColor="text1"/>
        </w:rPr>
        <w:t>%, 25</w:t>
      </w:r>
      <w:r w:rsidR="00505737">
        <w:rPr>
          <w:rFonts w:ascii="Times New Roman" w:hAnsi="Times New Roman"/>
          <w:color w:val="000000" w:themeColor="text1"/>
        </w:rPr>
        <w:t xml:space="preserve"> </w:t>
      </w:r>
      <w:r w:rsidRPr="009A5BB2">
        <w:rPr>
          <w:rFonts w:ascii="Times New Roman" w:hAnsi="Times New Roman"/>
          <w:color w:val="000000" w:themeColor="text1"/>
        </w:rPr>
        <w:t>%, 10</w:t>
      </w:r>
      <w:r w:rsidR="00505737">
        <w:rPr>
          <w:rFonts w:ascii="Times New Roman" w:hAnsi="Times New Roman"/>
          <w:color w:val="000000" w:themeColor="text1"/>
        </w:rPr>
        <w:t xml:space="preserve"> </w:t>
      </w:r>
      <w:r w:rsidRPr="009A5BB2">
        <w:rPr>
          <w:rFonts w:ascii="Times New Roman" w:hAnsi="Times New Roman"/>
          <w:color w:val="000000" w:themeColor="text1"/>
        </w:rPr>
        <w:t xml:space="preserve">% dilution, and the control obtaining optical density of 0.88, 0.85, 0.46, and 0.40 Abs at day 10 of the cultivation, respectively. </w:t>
      </w:r>
      <w:r w:rsidRPr="009A5BB2">
        <w:rPr>
          <w:rFonts w:ascii="Times New Roman" w:hAnsi="Times New Roman"/>
          <w:i/>
          <w:iCs/>
          <w:color w:val="000000" w:themeColor="text1"/>
        </w:rPr>
        <w:t xml:space="preserve">Scenedesmus </w:t>
      </w:r>
      <w:r w:rsidRPr="009A5BB2">
        <w:rPr>
          <w:rFonts w:ascii="Times New Roman" w:hAnsi="Times New Roman"/>
          <w:iCs/>
          <w:color w:val="000000" w:themeColor="text1"/>
        </w:rPr>
        <w:t>sp.</w:t>
      </w:r>
      <w:r w:rsidRPr="009A5BB2">
        <w:rPr>
          <w:rFonts w:ascii="Times New Roman" w:hAnsi="Times New Roman"/>
          <w:color w:val="000000" w:themeColor="text1"/>
        </w:rPr>
        <w:t xml:space="preserve"> exhibited a lower growth in the 50%, 25</w:t>
      </w:r>
      <w:r w:rsidR="00505737">
        <w:rPr>
          <w:rFonts w:ascii="Times New Roman" w:hAnsi="Times New Roman"/>
          <w:color w:val="000000" w:themeColor="text1"/>
        </w:rPr>
        <w:t xml:space="preserve"> </w:t>
      </w:r>
      <w:r w:rsidRPr="009A5BB2">
        <w:rPr>
          <w:rFonts w:ascii="Times New Roman" w:hAnsi="Times New Roman"/>
          <w:color w:val="000000" w:themeColor="text1"/>
        </w:rPr>
        <w:t>% and 10</w:t>
      </w:r>
      <w:r w:rsidR="00505737">
        <w:rPr>
          <w:rFonts w:ascii="Times New Roman" w:hAnsi="Times New Roman"/>
          <w:color w:val="000000" w:themeColor="text1"/>
        </w:rPr>
        <w:t xml:space="preserve"> </w:t>
      </w:r>
      <w:r w:rsidRPr="009A5BB2">
        <w:rPr>
          <w:rFonts w:ascii="Times New Roman" w:hAnsi="Times New Roman"/>
          <w:color w:val="000000" w:themeColor="text1"/>
        </w:rPr>
        <w:t xml:space="preserve">% diluted alkaline hydrolysate, achieving optical density of 0.47, 0.49, and 0.52 Abs at day 10 of the cultivation, respectively (Figure </w:t>
      </w:r>
      <w:r w:rsidRPr="009A5BB2">
        <w:rPr>
          <w:rFonts w:ascii="Times New Roman" w:hAnsi="Times New Roman"/>
          <w:bCs/>
          <w:color w:val="000000" w:themeColor="text1"/>
        </w:rPr>
        <w:t>3B)</w:t>
      </w:r>
      <w:r w:rsidRPr="009A5BB2">
        <w:rPr>
          <w:rFonts w:ascii="Times New Roman" w:hAnsi="Times New Roman"/>
          <w:color w:val="000000" w:themeColor="text1"/>
        </w:rPr>
        <w:t>.</w:t>
      </w:r>
    </w:p>
    <w:p w:rsidR="009A5BB2" w:rsidRPr="009A5BB2" w:rsidRDefault="009A5BB2" w:rsidP="009A5BB2">
      <w:pPr>
        <w:widowControl w:val="0"/>
        <w:autoSpaceDE w:val="0"/>
        <w:autoSpaceDN w:val="0"/>
        <w:adjustRightInd w:val="0"/>
        <w:spacing w:after="40" w:line="240" w:lineRule="auto"/>
        <w:ind w:firstLine="425"/>
        <w:rPr>
          <w:rFonts w:ascii="Times New Roman" w:hAnsi="Times New Roman"/>
          <w:color w:val="000000" w:themeColor="text1"/>
        </w:rPr>
      </w:pPr>
      <w:r w:rsidRPr="009A5BB2">
        <w:rPr>
          <w:rFonts w:ascii="Times New Roman" w:hAnsi="Times New Roman"/>
          <w:color w:val="000000" w:themeColor="text1"/>
          <w:spacing w:val="-2"/>
        </w:rPr>
        <w:t xml:space="preserve">Notably, </w:t>
      </w:r>
      <w:r w:rsidRPr="009A5BB2">
        <w:rPr>
          <w:rFonts w:ascii="Times New Roman" w:hAnsi="Times New Roman"/>
          <w:bCs/>
          <w:i/>
          <w:iCs/>
          <w:color w:val="000000" w:themeColor="text1"/>
          <w:spacing w:val="-2"/>
        </w:rPr>
        <w:t>Scenedesmus</w:t>
      </w:r>
      <w:r w:rsidRPr="009A5BB2">
        <w:rPr>
          <w:rFonts w:ascii="Times New Roman" w:hAnsi="Times New Roman"/>
          <w:bCs/>
          <w:color w:val="000000" w:themeColor="text1"/>
          <w:spacing w:val="-2"/>
        </w:rPr>
        <w:t xml:space="preserve"> sp. achieved optical density of </w:t>
      </w:r>
      <w:r w:rsidRPr="009A5BB2">
        <w:rPr>
          <w:rFonts w:ascii="Times New Roman" w:hAnsi="Times New Roman"/>
          <w:noProof/>
          <w:color w:val="000000" w:themeColor="text1"/>
          <w:spacing w:val="-2"/>
        </w:rPr>
        <w:t>1.5, 0.95, and 0.52 Abs when the algal was grown in the 50</w:t>
      </w:r>
      <w:r w:rsidR="00505737">
        <w:rPr>
          <w:rFonts w:ascii="Times New Roman" w:hAnsi="Times New Roman"/>
          <w:noProof/>
          <w:color w:val="000000" w:themeColor="text1"/>
          <w:spacing w:val="-2"/>
        </w:rPr>
        <w:t xml:space="preserve"> </w:t>
      </w:r>
      <w:r w:rsidRPr="009A5BB2">
        <w:rPr>
          <w:rFonts w:ascii="Times New Roman" w:hAnsi="Times New Roman"/>
          <w:noProof/>
          <w:color w:val="000000" w:themeColor="text1"/>
          <w:spacing w:val="-2"/>
        </w:rPr>
        <w:t>%, 25</w:t>
      </w:r>
      <w:r w:rsidR="00505737">
        <w:rPr>
          <w:rFonts w:ascii="Times New Roman" w:hAnsi="Times New Roman"/>
          <w:noProof/>
          <w:color w:val="000000" w:themeColor="text1"/>
          <w:spacing w:val="-2"/>
        </w:rPr>
        <w:t xml:space="preserve"> </w:t>
      </w:r>
      <w:r w:rsidRPr="009A5BB2">
        <w:rPr>
          <w:rFonts w:ascii="Times New Roman" w:hAnsi="Times New Roman"/>
          <w:noProof/>
          <w:color w:val="000000" w:themeColor="text1"/>
          <w:spacing w:val="-2"/>
        </w:rPr>
        <w:t>%, and 10</w:t>
      </w:r>
      <w:r w:rsidR="00505737">
        <w:rPr>
          <w:rFonts w:ascii="Times New Roman" w:hAnsi="Times New Roman"/>
          <w:noProof/>
          <w:color w:val="000000" w:themeColor="text1"/>
          <w:spacing w:val="-2"/>
        </w:rPr>
        <w:t xml:space="preserve"> </w:t>
      </w:r>
      <w:r w:rsidRPr="009A5BB2">
        <w:rPr>
          <w:rFonts w:ascii="Times New Roman" w:hAnsi="Times New Roman"/>
          <w:noProof/>
          <w:color w:val="000000" w:themeColor="text1"/>
          <w:spacing w:val="-2"/>
        </w:rPr>
        <w:t xml:space="preserve">% diluted hydrolysate from the combined method (Figure </w:t>
      </w:r>
      <w:r w:rsidRPr="009A5BB2">
        <w:rPr>
          <w:rFonts w:ascii="Times New Roman" w:hAnsi="Times New Roman"/>
          <w:bCs/>
          <w:noProof/>
          <w:color w:val="000000" w:themeColor="text1"/>
          <w:spacing w:val="-2"/>
        </w:rPr>
        <w:t>3C</w:t>
      </w:r>
      <w:r w:rsidRPr="009A5BB2">
        <w:rPr>
          <w:rFonts w:ascii="Times New Roman" w:hAnsi="Times New Roman"/>
          <w:noProof/>
          <w:color w:val="000000" w:themeColor="text1"/>
          <w:spacing w:val="-2"/>
        </w:rPr>
        <w:t>). In all experiments, the control exhibited growth of the algal train in phototrophic mode, obtaining the adsorbance at 740 nm of around 0.41 Abs during 10 days of the cultivation (Figure 3), which was slightly lower than those achieved in the mixotrophic modes with rice straw hydrolysate supplements. The highest density of algal biomass was obtained with a 50</w:t>
      </w:r>
      <w:r w:rsidR="00505737">
        <w:rPr>
          <w:rFonts w:ascii="Times New Roman" w:hAnsi="Times New Roman"/>
          <w:noProof/>
          <w:color w:val="000000" w:themeColor="text1"/>
          <w:spacing w:val="-2"/>
        </w:rPr>
        <w:t xml:space="preserve"> </w:t>
      </w:r>
      <w:r w:rsidRPr="009A5BB2">
        <w:rPr>
          <w:rFonts w:ascii="Times New Roman" w:hAnsi="Times New Roman"/>
          <w:noProof/>
          <w:color w:val="000000" w:themeColor="text1"/>
          <w:spacing w:val="-2"/>
        </w:rPr>
        <w:t xml:space="preserve">% dilution of the rice straw hydrolyzate, which was nearly 1.6 times that of the algal biomass obtained with </w:t>
      </w:r>
      <w:r w:rsidRPr="009A5BB2">
        <w:rPr>
          <w:rFonts w:ascii="Times New Roman" w:hAnsi="Times New Roman"/>
          <w:noProof/>
          <w:color w:val="000000" w:themeColor="text1"/>
          <w:spacing w:val="-2"/>
        </w:rPr>
        <w:lastRenderedPageBreak/>
        <w:t>25</w:t>
      </w:r>
      <w:r w:rsidR="00505737">
        <w:rPr>
          <w:rFonts w:ascii="Times New Roman" w:hAnsi="Times New Roman"/>
          <w:noProof/>
          <w:color w:val="000000" w:themeColor="text1"/>
          <w:spacing w:val="-2"/>
        </w:rPr>
        <w:t xml:space="preserve"> </w:t>
      </w:r>
      <w:r w:rsidRPr="009A5BB2">
        <w:rPr>
          <w:rFonts w:ascii="Times New Roman" w:hAnsi="Times New Roman"/>
          <w:noProof/>
          <w:color w:val="000000" w:themeColor="text1"/>
          <w:spacing w:val="-2"/>
        </w:rPr>
        <w:t>% dilution and about 3 times that of the algal biomass obtained with a 10</w:t>
      </w:r>
      <w:r w:rsidR="00505737">
        <w:rPr>
          <w:rFonts w:ascii="Times New Roman" w:hAnsi="Times New Roman"/>
          <w:noProof/>
          <w:color w:val="000000" w:themeColor="text1"/>
          <w:spacing w:val="-2"/>
        </w:rPr>
        <w:t xml:space="preserve"> </w:t>
      </w:r>
      <w:r w:rsidRPr="009A5BB2">
        <w:rPr>
          <w:rFonts w:ascii="Times New Roman" w:hAnsi="Times New Roman"/>
          <w:noProof/>
          <w:color w:val="000000" w:themeColor="text1"/>
          <w:spacing w:val="-2"/>
        </w:rPr>
        <w:t>% dilution rate. It was noted that 50</w:t>
      </w:r>
      <w:r w:rsidR="00505737">
        <w:rPr>
          <w:rFonts w:ascii="Times New Roman" w:hAnsi="Times New Roman"/>
          <w:noProof/>
          <w:color w:val="000000" w:themeColor="text1"/>
          <w:spacing w:val="-2"/>
        </w:rPr>
        <w:t xml:space="preserve"> </w:t>
      </w:r>
      <w:r w:rsidRPr="009A5BB2">
        <w:rPr>
          <w:rFonts w:ascii="Times New Roman" w:hAnsi="Times New Roman"/>
          <w:noProof/>
          <w:color w:val="000000" w:themeColor="text1"/>
          <w:spacing w:val="-2"/>
        </w:rPr>
        <w:t xml:space="preserve">% dilution </w:t>
      </w:r>
      <w:r w:rsidRPr="009A5BB2">
        <w:rPr>
          <w:rFonts w:ascii="Times New Roman" w:hAnsi="Times New Roman"/>
          <w:bCs/>
          <w:color w:val="000000" w:themeColor="text1"/>
          <w:spacing w:val="-2"/>
        </w:rPr>
        <w:t>significantly minimized inhibiting effects of several chemicals for the development of the microalgal</w:t>
      </w:r>
      <w:r w:rsidRPr="009A5BB2">
        <w:rPr>
          <w:rFonts w:ascii="Times New Roman" w:hAnsi="Times New Roman"/>
          <w:noProof/>
          <w:color w:val="000000" w:themeColor="text1"/>
          <w:spacing w:val="-2"/>
        </w:rPr>
        <w:t xml:space="preserve"> to obtain the optimal growth of </w:t>
      </w:r>
      <w:r w:rsidRPr="009A5BB2">
        <w:rPr>
          <w:rFonts w:ascii="Times New Roman" w:hAnsi="Times New Roman"/>
          <w:bCs/>
          <w:i/>
          <w:iCs/>
          <w:color w:val="000000" w:themeColor="text1"/>
          <w:spacing w:val="-2"/>
        </w:rPr>
        <w:t>Scenedesmus</w:t>
      </w:r>
      <w:r w:rsidRPr="009A5BB2">
        <w:rPr>
          <w:rFonts w:ascii="Times New Roman" w:hAnsi="Times New Roman"/>
          <w:bCs/>
          <w:color w:val="000000" w:themeColor="text1"/>
          <w:spacing w:val="-2"/>
        </w:rPr>
        <w:t xml:space="preserve"> sp </w:t>
      </w:r>
      <w:r w:rsidRPr="009A5BB2">
        <w:rPr>
          <w:rFonts w:ascii="Times New Roman" w:hAnsi="Times New Roman"/>
          <w:bCs/>
          <w:noProof/>
          <w:color w:val="000000" w:themeColor="text1"/>
          <w:spacing w:val="-2"/>
        </w:rPr>
        <w:t>[6, 18]</w:t>
      </w:r>
      <w:r w:rsidRPr="009A5BB2">
        <w:rPr>
          <w:rFonts w:ascii="Times New Roman" w:hAnsi="Times New Roman"/>
          <w:spacing w:val="-2"/>
        </w:rPr>
        <w:t>.</w:t>
      </w:r>
      <w:r w:rsidRPr="002B2CD2">
        <w:rPr>
          <w:rFonts w:ascii="Times New Roman" w:hAnsi="Times New Roman"/>
          <w:spacing w:val="-2"/>
        </w:rPr>
        <w:t xml:space="preserve"> </w:t>
      </w:r>
    </w:p>
    <w:p w:rsidR="009A5BB2" w:rsidRDefault="009A5BB2" w:rsidP="007F3C71">
      <w:pPr>
        <w:widowControl w:val="0"/>
        <w:autoSpaceDE w:val="0"/>
        <w:autoSpaceDN w:val="0"/>
        <w:adjustRightInd w:val="0"/>
        <w:spacing w:after="40" w:line="240" w:lineRule="auto"/>
        <w:ind w:firstLine="0"/>
        <w:jc w:val="center"/>
        <w:rPr>
          <w:rFonts w:ascii="Times New Roman" w:eastAsia="Batang" w:hAnsi="Times New Roman"/>
          <w:i/>
          <w:sz w:val="20"/>
        </w:rPr>
      </w:pPr>
      <w:r>
        <w:rPr>
          <w:noProof/>
        </w:rPr>
        <w:drawing>
          <wp:inline distT="0" distB="0" distL="0" distR="0" wp14:anchorId="28262453" wp14:editId="5A4C4783">
            <wp:extent cx="5429250" cy="15659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0" cy="1565910"/>
                    </a:xfrm>
                    <a:prstGeom prst="rect">
                      <a:avLst/>
                    </a:prstGeom>
                    <a:noFill/>
                  </pic:spPr>
                </pic:pic>
              </a:graphicData>
            </a:graphic>
          </wp:inline>
        </w:drawing>
      </w:r>
    </w:p>
    <w:p w:rsidR="003D71CD" w:rsidRPr="00180AA0" w:rsidRDefault="009A5BB2" w:rsidP="007F3C71">
      <w:pPr>
        <w:widowControl w:val="0"/>
        <w:autoSpaceDE w:val="0"/>
        <w:autoSpaceDN w:val="0"/>
        <w:adjustRightInd w:val="0"/>
        <w:spacing w:after="40" w:line="240" w:lineRule="auto"/>
        <w:ind w:firstLine="0"/>
        <w:jc w:val="center"/>
      </w:pPr>
      <w:r>
        <w:rPr>
          <w:rFonts w:ascii="Times New Roman" w:eastAsia="Batang" w:hAnsi="Times New Roman"/>
          <w:i/>
          <w:sz w:val="20"/>
        </w:rPr>
        <w:t>Figure 3</w:t>
      </w:r>
      <w:r w:rsidR="003D71CD" w:rsidRPr="003D71CD">
        <w:rPr>
          <w:rFonts w:ascii="Times New Roman" w:eastAsia="Batang" w:hAnsi="Times New Roman"/>
          <w:i/>
          <w:sz w:val="20"/>
        </w:rPr>
        <w:t>.</w:t>
      </w:r>
      <w:r w:rsidR="00295F6A">
        <w:rPr>
          <w:rFonts w:ascii="Times New Roman" w:eastAsia="Batang" w:hAnsi="Times New Roman"/>
          <w:i/>
          <w:sz w:val="20"/>
        </w:rPr>
        <w:t xml:space="preserve"> </w:t>
      </w:r>
      <w:r w:rsidRPr="004A5DA3">
        <w:rPr>
          <w:rFonts w:ascii="Times New Roman" w:hAnsi="Times New Roman"/>
          <w:bCs/>
          <w:color w:val="000000" w:themeColor="text1"/>
          <w:sz w:val="20"/>
        </w:rPr>
        <w:t xml:space="preserve">The growth of the algae </w:t>
      </w:r>
      <w:r w:rsidRPr="004A5DA3">
        <w:rPr>
          <w:rFonts w:ascii="Times New Roman" w:hAnsi="Times New Roman"/>
          <w:bCs/>
          <w:i/>
          <w:iCs/>
          <w:color w:val="000000" w:themeColor="text1"/>
          <w:sz w:val="20"/>
        </w:rPr>
        <w:t>Scenedesmus</w:t>
      </w:r>
      <w:r w:rsidRPr="004A5DA3">
        <w:rPr>
          <w:rFonts w:ascii="Times New Roman" w:hAnsi="Times New Roman"/>
          <w:bCs/>
          <w:color w:val="000000" w:themeColor="text1"/>
          <w:sz w:val="20"/>
        </w:rPr>
        <w:t xml:space="preserve"> sp. in rice straw hydrol</w:t>
      </w:r>
      <w:r w:rsidRPr="009A5BB2">
        <w:rPr>
          <w:rFonts w:ascii="Times New Roman" w:hAnsi="Times New Roman"/>
          <w:bCs/>
          <w:color w:val="000000" w:themeColor="text1"/>
          <w:sz w:val="20"/>
        </w:rPr>
        <w:t>ysate pretreated with H</w:t>
      </w:r>
      <w:r w:rsidRPr="009A5BB2">
        <w:rPr>
          <w:rFonts w:ascii="Times New Roman" w:hAnsi="Times New Roman"/>
          <w:bCs/>
          <w:color w:val="000000" w:themeColor="text1"/>
          <w:sz w:val="20"/>
          <w:vertAlign w:val="subscript"/>
        </w:rPr>
        <w:t>2</w:t>
      </w:r>
      <w:r w:rsidRPr="009A5BB2">
        <w:rPr>
          <w:rFonts w:ascii="Times New Roman" w:hAnsi="Times New Roman"/>
          <w:bCs/>
          <w:color w:val="000000" w:themeColor="text1"/>
          <w:sz w:val="20"/>
        </w:rPr>
        <w:t>SO</w:t>
      </w:r>
      <w:r w:rsidRPr="009A5BB2">
        <w:rPr>
          <w:rFonts w:ascii="Times New Roman" w:hAnsi="Times New Roman"/>
          <w:bCs/>
          <w:color w:val="000000" w:themeColor="text1"/>
          <w:sz w:val="20"/>
          <w:vertAlign w:val="subscript"/>
        </w:rPr>
        <w:t xml:space="preserve">4 </w:t>
      </w:r>
      <w:r w:rsidRPr="009A5BB2">
        <w:rPr>
          <w:rFonts w:ascii="Times New Roman" w:hAnsi="Times New Roman"/>
          <w:bCs/>
          <w:color w:val="000000" w:themeColor="text1"/>
          <w:sz w:val="20"/>
        </w:rPr>
        <w:t>(A),  NaOH (B) and NaOH-H</w:t>
      </w:r>
      <w:r w:rsidRPr="009A5BB2">
        <w:rPr>
          <w:rFonts w:ascii="Times New Roman" w:hAnsi="Times New Roman"/>
          <w:bCs/>
          <w:color w:val="000000" w:themeColor="text1"/>
          <w:sz w:val="20"/>
          <w:vertAlign w:val="subscript"/>
        </w:rPr>
        <w:t>2</w:t>
      </w:r>
      <w:r w:rsidRPr="009A5BB2">
        <w:rPr>
          <w:rFonts w:ascii="Times New Roman" w:hAnsi="Times New Roman"/>
          <w:bCs/>
          <w:color w:val="000000" w:themeColor="text1"/>
          <w:sz w:val="20"/>
        </w:rPr>
        <w:t>SO</w:t>
      </w:r>
      <w:r w:rsidRPr="009A5BB2">
        <w:rPr>
          <w:rFonts w:ascii="Times New Roman" w:hAnsi="Times New Roman"/>
          <w:bCs/>
          <w:color w:val="000000" w:themeColor="text1"/>
          <w:sz w:val="20"/>
          <w:vertAlign w:val="subscript"/>
        </w:rPr>
        <w:t>4</w:t>
      </w:r>
      <w:r w:rsidRPr="009A5BB2">
        <w:rPr>
          <w:rFonts w:ascii="Times New Roman" w:hAnsi="Times New Roman"/>
          <w:bCs/>
          <w:color w:val="000000" w:themeColor="text1"/>
          <w:sz w:val="20"/>
        </w:rPr>
        <w:t xml:space="preserve"> (C)</w:t>
      </w:r>
      <w:r w:rsidR="0092744E" w:rsidRPr="009A5BB2">
        <w:rPr>
          <w:rFonts w:ascii="Times New Roman" w:hAnsi="Times New Roman"/>
          <w:sz w:val="20"/>
        </w:rPr>
        <w:t>.</w:t>
      </w:r>
      <w:r w:rsidR="003D71CD" w:rsidRPr="003D71CD">
        <w:rPr>
          <w:rFonts w:ascii="Times New Roman" w:hAnsi="Times New Roman"/>
          <w:sz w:val="20"/>
        </w:rPr>
        <w:t xml:space="preserve"> </w:t>
      </w:r>
    </w:p>
    <w:p w:rsidR="00085073" w:rsidRDefault="00295F6A" w:rsidP="007F3C71">
      <w:pPr>
        <w:tabs>
          <w:tab w:val="left" w:pos="1222"/>
        </w:tabs>
        <w:autoSpaceDE w:val="0"/>
        <w:autoSpaceDN w:val="0"/>
        <w:adjustRightInd w:val="0"/>
        <w:spacing w:before="240" w:after="240" w:line="240" w:lineRule="auto"/>
        <w:ind w:left="437" w:hanging="437"/>
        <w:rPr>
          <w:rFonts w:ascii="Times New Roman" w:hAnsi="Times New Roman"/>
          <w:b/>
        </w:rPr>
      </w:pPr>
      <w:r w:rsidRPr="00180AA0">
        <w:rPr>
          <w:rFonts w:ascii="Times New Roman" w:hAnsi="Times New Roman"/>
          <w:b/>
        </w:rPr>
        <w:t>3.</w:t>
      </w:r>
      <w:r>
        <w:rPr>
          <w:rFonts w:ascii="Times New Roman" w:hAnsi="Times New Roman"/>
          <w:b/>
        </w:rPr>
        <w:t>3</w:t>
      </w:r>
      <w:r w:rsidRPr="00180AA0">
        <w:rPr>
          <w:rFonts w:ascii="Times New Roman" w:hAnsi="Times New Roman"/>
          <w:b/>
        </w:rPr>
        <w:t xml:space="preserve">. </w:t>
      </w:r>
      <w:r w:rsidR="009A5BB2" w:rsidRPr="0059488E">
        <w:rPr>
          <w:rFonts w:ascii="Times New Roman" w:hAnsi="Times New Roman"/>
          <w:b/>
        </w:rPr>
        <w:t xml:space="preserve">Sugar utilization efficiency by </w:t>
      </w:r>
      <w:r w:rsidR="009A5BB2" w:rsidRPr="0059488E">
        <w:rPr>
          <w:rFonts w:ascii="Times New Roman" w:hAnsi="Times New Roman"/>
          <w:b/>
          <w:i/>
        </w:rPr>
        <w:t>Scenedesmus</w:t>
      </w:r>
      <w:r w:rsidR="009A5BB2" w:rsidRPr="0059488E">
        <w:rPr>
          <w:rFonts w:ascii="Times New Roman" w:hAnsi="Times New Roman"/>
          <w:b/>
        </w:rPr>
        <w:t xml:space="preserve"> sp. in rice straw hydrolysis</w:t>
      </w:r>
      <w:r w:rsidR="009A5BB2">
        <w:rPr>
          <w:rFonts w:ascii="Times New Roman" w:hAnsi="Times New Roman"/>
          <w:b/>
        </w:rPr>
        <w:t xml:space="preserve"> </w:t>
      </w:r>
    </w:p>
    <w:p w:rsidR="00FE4209" w:rsidRPr="00D45932" w:rsidRDefault="009A5BB2" w:rsidP="00EF58A6">
      <w:pPr>
        <w:autoSpaceDE w:val="0"/>
        <w:autoSpaceDN w:val="0"/>
        <w:adjustRightInd w:val="0"/>
        <w:spacing w:after="40" w:line="240" w:lineRule="auto"/>
        <w:rPr>
          <w:rFonts w:ascii="Times New Roman" w:hAnsi="Times New Roman"/>
        </w:rPr>
      </w:pPr>
      <w:r w:rsidRPr="0059488E">
        <w:rPr>
          <w:rFonts w:ascii="Times New Roman" w:hAnsi="Times New Roman"/>
          <w:color w:val="000000" w:themeColor="text1"/>
        </w:rPr>
        <w:t xml:space="preserve">Sugar utilization efficiency by </w:t>
      </w:r>
      <w:r w:rsidRPr="00D45932">
        <w:rPr>
          <w:rFonts w:ascii="Times New Roman" w:hAnsi="Times New Roman"/>
          <w:i/>
          <w:iCs/>
          <w:color w:val="000000" w:themeColor="text1"/>
        </w:rPr>
        <w:t>Scenedesmus</w:t>
      </w:r>
      <w:r w:rsidRPr="00D45932">
        <w:rPr>
          <w:rFonts w:ascii="Times New Roman" w:hAnsi="Times New Roman"/>
          <w:color w:val="000000" w:themeColor="text1"/>
        </w:rPr>
        <w:t xml:space="preserve"> sp. is shown in Figure 4. Data indicates that the sugar utilization efficiency of </w:t>
      </w:r>
      <w:r w:rsidRPr="00D45932">
        <w:rPr>
          <w:rFonts w:ascii="Times New Roman" w:hAnsi="Times New Roman"/>
          <w:i/>
          <w:iCs/>
          <w:color w:val="000000" w:themeColor="text1"/>
        </w:rPr>
        <w:t>Scenedesmus</w:t>
      </w:r>
      <w:r w:rsidRPr="00D45932">
        <w:rPr>
          <w:rFonts w:ascii="Times New Roman" w:hAnsi="Times New Roman"/>
          <w:color w:val="000000" w:themeColor="text1"/>
        </w:rPr>
        <w:t xml:space="preserve"> sp. ranged between 72</w:t>
      </w:r>
      <w:r w:rsidR="00505737">
        <w:rPr>
          <w:rFonts w:ascii="Times New Roman" w:hAnsi="Times New Roman"/>
          <w:color w:val="000000" w:themeColor="text1"/>
        </w:rPr>
        <w:t xml:space="preserve"> </w:t>
      </w:r>
      <w:r w:rsidRPr="00D45932">
        <w:rPr>
          <w:rFonts w:ascii="Times New Roman" w:hAnsi="Times New Roman"/>
          <w:color w:val="000000" w:themeColor="text1"/>
        </w:rPr>
        <w:t>% and 87</w:t>
      </w:r>
      <w:r w:rsidR="00505737">
        <w:rPr>
          <w:rFonts w:ascii="Times New Roman" w:hAnsi="Times New Roman"/>
          <w:color w:val="000000" w:themeColor="text1"/>
        </w:rPr>
        <w:t xml:space="preserve"> </w:t>
      </w:r>
      <w:r w:rsidRPr="00D45932">
        <w:rPr>
          <w:rFonts w:ascii="Times New Roman" w:hAnsi="Times New Roman"/>
          <w:color w:val="000000" w:themeColor="text1"/>
        </w:rPr>
        <w:t>% for the NaOH-based hydrolysate. The highest consumption of sugar was observed when 50</w:t>
      </w:r>
      <w:r w:rsidR="00505737">
        <w:rPr>
          <w:rFonts w:ascii="Times New Roman" w:hAnsi="Times New Roman"/>
          <w:color w:val="000000" w:themeColor="text1"/>
        </w:rPr>
        <w:t xml:space="preserve"> </w:t>
      </w:r>
      <w:r w:rsidRPr="00D45932">
        <w:rPr>
          <w:rFonts w:ascii="Times New Roman" w:hAnsi="Times New Roman"/>
          <w:color w:val="000000" w:themeColor="text1"/>
        </w:rPr>
        <w:t xml:space="preserve">%- and </w:t>
      </w:r>
      <w:r w:rsidR="00505737">
        <w:rPr>
          <w:rFonts w:ascii="Times New Roman" w:hAnsi="Times New Roman"/>
          <w:color w:val="000000" w:themeColor="text1"/>
        </w:rPr>
        <w:t xml:space="preserve">           </w:t>
      </w:r>
      <w:r w:rsidRPr="00D45932">
        <w:rPr>
          <w:rFonts w:ascii="Times New Roman" w:hAnsi="Times New Roman"/>
          <w:color w:val="000000" w:themeColor="text1"/>
        </w:rPr>
        <w:t>25</w:t>
      </w:r>
      <w:r w:rsidR="00505737">
        <w:rPr>
          <w:rFonts w:ascii="Times New Roman" w:hAnsi="Times New Roman"/>
          <w:color w:val="000000" w:themeColor="text1"/>
        </w:rPr>
        <w:t xml:space="preserve"> </w:t>
      </w:r>
      <w:r w:rsidRPr="00D45932">
        <w:rPr>
          <w:rFonts w:ascii="Times New Roman" w:hAnsi="Times New Roman"/>
          <w:color w:val="000000" w:themeColor="text1"/>
        </w:rPr>
        <w:t>%-diluted hydrolysate were used, whereas the lower efficiency of sugar consumption was determined for 10</w:t>
      </w:r>
      <w:r w:rsidR="00505737">
        <w:rPr>
          <w:rFonts w:ascii="Times New Roman" w:hAnsi="Times New Roman"/>
          <w:color w:val="000000" w:themeColor="text1"/>
        </w:rPr>
        <w:t xml:space="preserve"> </w:t>
      </w:r>
      <w:r w:rsidRPr="00D45932">
        <w:rPr>
          <w:rFonts w:ascii="Times New Roman" w:hAnsi="Times New Roman"/>
          <w:color w:val="000000" w:themeColor="text1"/>
        </w:rPr>
        <w:t xml:space="preserve">%-diluted hydrolysate. This was reasonable because at a lower dilution rate, a high concentration of inhibitors negatively affected the algal growth, consequently resulting in lower sugar utilization. Similarly, the sugar utilization efficiency of </w:t>
      </w:r>
      <w:r w:rsidRPr="00D45932">
        <w:rPr>
          <w:rFonts w:ascii="Times New Roman" w:hAnsi="Times New Roman"/>
          <w:i/>
          <w:iCs/>
          <w:color w:val="000000" w:themeColor="text1"/>
        </w:rPr>
        <w:t>Scenedesmus</w:t>
      </w:r>
      <w:r w:rsidRPr="00D45932">
        <w:rPr>
          <w:rFonts w:ascii="Times New Roman" w:hAnsi="Times New Roman"/>
          <w:color w:val="000000" w:themeColor="text1"/>
        </w:rPr>
        <w:t xml:space="preserve"> sp. when it grew on H</w:t>
      </w:r>
      <w:r w:rsidRPr="00D45932">
        <w:rPr>
          <w:rFonts w:ascii="Times New Roman" w:hAnsi="Times New Roman"/>
          <w:color w:val="000000" w:themeColor="text1"/>
          <w:vertAlign w:val="subscript"/>
        </w:rPr>
        <w:t>2</w:t>
      </w:r>
      <w:r w:rsidRPr="00D45932">
        <w:rPr>
          <w:rFonts w:ascii="Times New Roman" w:hAnsi="Times New Roman"/>
          <w:color w:val="000000" w:themeColor="text1"/>
        </w:rPr>
        <w:t>SO</w:t>
      </w:r>
      <w:r w:rsidRPr="00D45932">
        <w:rPr>
          <w:rFonts w:ascii="Times New Roman" w:hAnsi="Times New Roman"/>
          <w:color w:val="000000" w:themeColor="text1"/>
          <w:vertAlign w:val="subscript"/>
        </w:rPr>
        <w:t>4</w:t>
      </w:r>
      <w:r w:rsidRPr="00D45932">
        <w:rPr>
          <w:rFonts w:ascii="Times New Roman" w:hAnsi="Times New Roman"/>
          <w:color w:val="000000" w:themeColor="text1"/>
        </w:rPr>
        <w:t>-based and NaOH/H</w:t>
      </w:r>
      <w:r w:rsidRPr="00D45932">
        <w:rPr>
          <w:rFonts w:ascii="Times New Roman" w:hAnsi="Times New Roman"/>
          <w:color w:val="000000" w:themeColor="text1"/>
          <w:vertAlign w:val="subscript"/>
        </w:rPr>
        <w:t>2</w:t>
      </w:r>
      <w:r w:rsidRPr="00D45932">
        <w:rPr>
          <w:rFonts w:ascii="Times New Roman" w:hAnsi="Times New Roman"/>
          <w:color w:val="000000" w:themeColor="text1"/>
        </w:rPr>
        <w:t>SO</w:t>
      </w:r>
      <w:r w:rsidRPr="00D45932">
        <w:rPr>
          <w:rFonts w:ascii="Times New Roman" w:hAnsi="Times New Roman"/>
          <w:color w:val="000000" w:themeColor="text1"/>
          <w:vertAlign w:val="subscript"/>
        </w:rPr>
        <w:t>4</w:t>
      </w:r>
      <w:r w:rsidRPr="00D45932">
        <w:rPr>
          <w:rFonts w:ascii="Times New Roman" w:hAnsi="Times New Roman"/>
          <w:color w:val="000000" w:themeColor="text1"/>
        </w:rPr>
        <w:t>-based hydrolysates was determined 78 – 95</w:t>
      </w:r>
      <w:r w:rsidR="00505737">
        <w:rPr>
          <w:rFonts w:ascii="Times New Roman" w:hAnsi="Times New Roman"/>
          <w:color w:val="000000" w:themeColor="text1"/>
        </w:rPr>
        <w:t xml:space="preserve"> </w:t>
      </w:r>
      <w:r w:rsidRPr="00D45932">
        <w:rPr>
          <w:rFonts w:ascii="Times New Roman" w:hAnsi="Times New Roman"/>
          <w:color w:val="000000" w:themeColor="text1"/>
        </w:rPr>
        <w:t>% and 70 – 79</w:t>
      </w:r>
      <w:r w:rsidR="00505737">
        <w:rPr>
          <w:rFonts w:ascii="Times New Roman" w:hAnsi="Times New Roman"/>
          <w:color w:val="000000" w:themeColor="text1"/>
        </w:rPr>
        <w:t xml:space="preserve"> </w:t>
      </w:r>
      <w:r w:rsidRPr="00D45932">
        <w:rPr>
          <w:rFonts w:ascii="Times New Roman" w:hAnsi="Times New Roman"/>
          <w:color w:val="000000" w:themeColor="text1"/>
        </w:rPr>
        <w:t>%, respectively. The lower sugar utilization efficiency in NaOH/H</w:t>
      </w:r>
      <w:r w:rsidRPr="00D45932">
        <w:rPr>
          <w:rFonts w:ascii="Times New Roman" w:hAnsi="Times New Roman"/>
          <w:color w:val="000000" w:themeColor="text1"/>
          <w:vertAlign w:val="subscript"/>
        </w:rPr>
        <w:t>2</w:t>
      </w:r>
      <w:r w:rsidRPr="00D45932">
        <w:rPr>
          <w:rFonts w:ascii="Times New Roman" w:hAnsi="Times New Roman"/>
          <w:color w:val="000000" w:themeColor="text1"/>
        </w:rPr>
        <w:t>SO</w:t>
      </w:r>
      <w:r w:rsidRPr="00D45932">
        <w:rPr>
          <w:rFonts w:ascii="Times New Roman" w:hAnsi="Times New Roman"/>
          <w:color w:val="000000" w:themeColor="text1"/>
          <w:vertAlign w:val="subscript"/>
        </w:rPr>
        <w:t>4</w:t>
      </w:r>
      <w:r w:rsidRPr="00D45932">
        <w:rPr>
          <w:rFonts w:ascii="Times New Roman" w:hAnsi="Times New Roman"/>
          <w:color w:val="000000" w:themeColor="text1"/>
        </w:rPr>
        <w:t>-based hydrolysates was observed because the data was measured on day 5 of the cultivation (Figure 3C), whereas data reported for H</w:t>
      </w:r>
      <w:r w:rsidRPr="00D45932">
        <w:rPr>
          <w:rFonts w:ascii="Times New Roman" w:hAnsi="Times New Roman"/>
          <w:color w:val="000000" w:themeColor="text1"/>
          <w:vertAlign w:val="subscript"/>
        </w:rPr>
        <w:t>2</w:t>
      </w:r>
      <w:r w:rsidRPr="00D45932">
        <w:rPr>
          <w:rFonts w:ascii="Times New Roman" w:hAnsi="Times New Roman"/>
          <w:color w:val="000000" w:themeColor="text1"/>
        </w:rPr>
        <w:t>SO</w:t>
      </w:r>
      <w:r w:rsidRPr="00D45932">
        <w:rPr>
          <w:rFonts w:ascii="Times New Roman" w:hAnsi="Times New Roman"/>
          <w:color w:val="000000" w:themeColor="text1"/>
          <w:vertAlign w:val="subscript"/>
        </w:rPr>
        <w:t>4</w:t>
      </w:r>
      <w:r w:rsidRPr="00D45932">
        <w:rPr>
          <w:rFonts w:ascii="Times New Roman" w:hAnsi="Times New Roman"/>
          <w:color w:val="000000" w:themeColor="text1"/>
        </w:rPr>
        <w:t>-based and NaOH-based hydrolysates was assayed on day 10 of the cultivation (Figure 3A-B)</w:t>
      </w:r>
      <w:r w:rsidR="00FE4209" w:rsidRPr="00D45932">
        <w:rPr>
          <w:rFonts w:ascii="Times New Roman" w:hAnsi="Times New Roman"/>
        </w:rPr>
        <w:t xml:space="preserve">. </w:t>
      </w:r>
    </w:p>
    <w:p w:rsidR="009A5BB2" w:rsidRDefault="009A5BB2" w:rsidP="009A5BB2">
      <w:pPr>
        <w:autoSpaceDE w:val="0"/>
        <w:autoSpaceDN w:val="0"/>
        <w:adjustRightInd w:val="0"/>
        <w:spacing w:after="40" w:line="240" w:lineRule="auto"/>
        <w:jc w:val="center"/>
        <w:rPr>
          <w:rFonts w:ascii="Times New Roman" w:hAnsi="Times New Roman"/>
          <w:b/>
        </w:rPr>
      </w:pPr>
      <w:r w:rsidRPr="00D45932">
        <w:rPr>
          <w:b/>
          <w:bCs/>
          <w:noProof/>
          <w:color w:val="000000" w:themeColor="text1"/>
        </w:rPr>
        <w:drawing>
          <wp:inline distT="0" distB="0" distL="0" distR="0" wp14:anchorId="53D1A42C" wp14:editId="2C9417E2">
            <wp:extent cx="2610061" cy="19318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07840" cy="1930187"/>
                    </a:xfrm>
                    <a:prstGeom prst="rect">
                      <a:avLst/>
                    </a:prstGeom>
                    <a:noFill/>
                  </pic:spPr>
                </pic:pic>
              </a:graphicData>
            </a:graphic>
          </wp:inline>
        </w:drawing>
      </w:r>
    </w:p>
    <w:p w:rsidR="009A5BB2" w:rsidRDefault="009A5BB2" w:rsidP="00505737">
      <w:pPr>
        <w:autoSpaceDE w:val="0"/>
        <w:autoSpaceDN w:val="0"/>
        <w:adjustRightInd w:val="0"/>
        <w:spacing w:before="240" w:after="240" w:line="240" w:lineRule="auto"/>
        <w:ind w:firstLine="0"/>
        <w:jc w:val="center"/>
        <w:rPr>
          <w:rFonts w:ascii="Times New Roman" w:hAnsi="Times New Roman"/>
          <w:bCs/>
          <w:color w:val="000000" w:themeColor="text1"/>
          <w:spacing w:val="-2"/>
          <w:sz w:val="20"/>
        </w:rPr>
      </w:pPr>
      <w:r>
        <w:rPr>
          <w:rFonts w:ascii="Times New Roman" w:eastAsia="Batang" w:hAnsi="Times New Roman"/>
          <w:i/>
          <w:sz w:val="20"/>
        </w:rPr>
        <w:t>Figure 4</w:t>
      </w:r>
      <w:r w:rsidRPr="003D71CD">
        <w:rPr>
          <w:rFonts w:ascii="Times New Roman" w:eastAsia="Batang" w:hAnsi="Times New Roman"/>
          <w:i/>
          <w:sz w:val="20"/>
        </w:rPr>
        <w:t>.</w:t>
      </w:r>
      <w:r>
        <w:rPr>
          <w:rFonts w:ascii="Times New Roman" w:eastAsia="Batang" w:hAnsi="Times New Roman"/>
          <w:i/>
          <w:sz w:val="20"/>
        </w:rPr>
        <w:t xml:space="preserve"> </w:t>
      </w:r>
      <w:r w:rsidRPr="0059488E">
        <w:rPr>
          <w:rFonts w:ascii="Times New Roman" w:hAnsi="Times New Roman"/>
          <w:bCs/>
          <w:color w:val="000000" w:themeColor="text1"/>
          <w:spacing w:val="-2"/>
          <w:sz w:val="20"/>
        </w:rPr>
        <w:t xml:space="preserve">Sugar utilization efficiency of </w:t>
      </w:r>
      <w:r w:rsidRPr="0059488E">
        <w:rPr>
          <w:rFonts w:ascii="Times New Roman" w:hAnsi="Times New Roman"/>
          <w:bCs/>
          <w:i/>
          <w:iCs/>
          <w:color w:val="000000" w:themeColor="text1"/>
          <w:spacing w:val="-2"/>
          <w:sz w:val="20"/>
        </w:rPr>
        <w:t>Scenedesmus</w:t>
      </w:r>
      <w:r w:rsidRPr="0059488E">
        <w:rPr>
          <w:rFonts w:ascii="Times New Roman" w:hAnsi="Times New Roman"/>
          <w:bCs/>
          <w:color w:val="000000" w:themeColor="text1"/>
          <w:spacing w:val="-2"/>
          <w:sz w:val="20"/>
        </w:rPr>
        <w:t xml:space="preserve"> sp. from rice straw hydrolysate. NaOH-treated hydrolysate (A), H</w:t>
      </w:r>
      <w:r w:rsidRPr="0059488E">
        <w:rPr>
          <w:rFonts w:ascii="Times New Roman" w:hAnsi="Times New Roman"/>
          <w:bCs/>
          <w:color w:val="000000" w:themeColor="text1"/>
          <w:spacing w:val="-2"/>
          <w:sz w:val="20"/>
          <w:vertAlign w:val="subscript"/>
        </w:rPr>
        <w:t>2</w:t>
      </w:r>
      <w:r w:rsidRPr="0059488E">
        <w:rPr>
          <w:rFonts w:ascii="Times New Roman" w:hAnsi="Times New Roman"/>
          <w:bCs/>
          <w:color w:val="000000" w:themeColor="text1"/>
          <w:spacing w:val="-2"/>
          <w:sz w:val="20"/>
        </w:rPr>
        <w:t>SO</w:t>
      </w:r>
      <w:r w:rsidRPr="0059488E">
        <w:rPr>
          <w:rFonts w:ascii="Times New Roman" w:hAnsi="Times New Roman"/>
          <w:bCs/>
          <w:color w:val="000000" w:themeColor="text1"/>
          <w:spacing w:val="-2"/>
          <w:sz w:val="20"/>
          <w:vertAlign w:val="subscript"/>
        </w:rPr>
        <w:t>4</w:t>
      </w:r>
      <w:r w:rsidRPr="0059488E">
        <w:rPr>
          <w:rFonts w:ascii="Times New Roman" w:hAnsi="Times New Roman"/>
          <w:bCs/>
          <w:color w:val="000000" w:themeColor="text1"/>
          <w:spacing w:val="-2"/>
          <w:sz w:val="20"/>
        </w:rPr>
        <w:t>-treated hydrolysate (B) and NaOH+H</w:t>
      </w:r>
      <w:r w:rsidRPr="0059488E">
        <w:rPr>
          <w:rFonts w:ascii="Times New Roman" w:hAnsi="Times New Roman"/>
          <w:bCs/>
          <w:color w:val="000000" w:themeColor="text1"/>
          <w:spacing w:val="-2"/>
          <w:sz w:val="20"/>
          <w:vertAlign w:val="subscript"/>
        </w:rPr>
        <w:t>2</w:t>
      </w:r>
      <w:r w:rsidRPr="0059488E">
        <w:rPr>
          <w:rFonts w:ascii="Times New Roman" w:hAnsi="Times New Roman"/>
          <w:bCs/>
          <w:color w:val="000000" w:themeColor="text1"/>
          <w:spacing w:val="-2"/>
          <w:sz w:val="20"/>
        </w:rPr>
        <w:t>SO</w:t>
      </w:r>
      <w:r w:rsidRPr="0059488E">
        <w:rPr>
          <w:rFonts w:ascii="Times New Roman" w:hAnsi="Times New Roman"/>
          <w:bCs/>
          <w:color w:val="000000" w:themeColor="text1"/>
          <w:spacing w:val="-2"/>
          <w:sz w:val="20"/>
          <w:vertAlign w:val="subscript"/>
        </w:rPr>
        <w:t>4</w:t>
      </w:r>
      <w:r w:rsidRPr="0059488E">
        <w:rPr>
          <w:rFonts w:ascii="Times New Roman" w:hAnsi="Times New Roman"/>
          <w:bCs/>
          <w:color w:val="000000" w:themeColor="text1"/>
          <w:spacing w:val="-2"/>
          <w:sz w:val="20"/>
        </w:rPr>
        <w:t>-treated hydrolysate (C).</w:t>
      </w:r>
    </w:p>
    <w:p w:rsidR="009A5BB2" w:rsidRPr="00085073" w:rsidRDefault="009A5BB2" w:rsidP="00F85490">
      <w:pPr>
        <w:autoSpaceDE w:val="0"/>
        <w:autoSpaceDN w:val="0"/>
        <w:adjustRightInd w:val="0"/>
        <w:spacing w:after="40" w:line="240" w:lineRule="auto"/>
        <w:rPr>
          <w:rFonts w:ascii="Times New Roman" w:hAnsi="Times New Roman"/>
          <w:b/>
        </w:rPr>
      </w:pPr>
      <w:r w:rsidRPr="002B2CD2">
        <w:rPr>
          <w:rFonts w:ascii="Times New Roman" w:hAnsi="Times New Roman"/>
          <w:color w:val="000000" w:themeColor="text1"/>
          <w:spacing w:val="-4"/>
        </w:rPr>
        <w:t xml:space="preserve">This study confirms that rice straw is a rich source of carbohydrates after being chemically treated with </w:t>
      </w:r>
      <w:r>
        <w:rPr>
          <w:rFonts w:ascii="Times New Roman" w:hAnsi="Times New Roman"/>
          <w:color w:val="000000" w:themeColor="text1"/>
          <w:spacing w:val="-4"/>
        </w:rPr>
        <w:t>H</w:t>
      </w:r>
      <w:r w:rsidRPr="002B2CD2">
        <w:rPr>
          <w:rFonts w:ascii="Times New Roman" w:hAnsi="Times New Roman"/>
          <w:color w:val="000000" w:themeColor="text1"/>
          <w:spacing w:val="-4"/>
          <w:vertAlign w:val="subscript"/>
        </w:rPr>
        <w:t>2</w:t>
      </w:r>
      <w:r>
        <w:rPr>
          <w:rFonts w:ascii="Times New Roman" w:hAnsi="Times New Roman"/>
          <w:color w:val="000000" w:themeColor="text1"/>
          <w:spacing w:val="-4"/>
        </w:rPr>
        <w:t>SO</w:t>
      </w:r>
      <w:r w:rsidRPr="002B2CD2">
        <w:rPr>
          <w:rFonts w:ascii="Times New Roman" w:hAnsi="Times New Roman"/>
          <w:color w:val="000000" w:themeColor="text1"/>
          <w:spacing w:val="-4"/>
          <w:vertAlign w:val="subscript"/>
        </w:rPr>
        <w:t>4</w:t>
      </w:r>
      <w:r w:rsidRPr="002B2CD2">
        <w:rPr>
          <w:rFonts w:ascii="Times New Roman" w:hAnsi="Times New Roman"/>
          <w:color w:val="000000" w:themeColor="text1"/>
          <w:spacing w:val="-4"/>
        </w:rPr>
        <w:t xml:space="preserve"> and </w:t>
      </w:r>
      <w:r>
        <w:rPr>
          <w:rFonts w:ascii="Times New Roman" w:hAnsi="Times New Roman"/>
          <w:color w:val="000000" w:themeColor="text1"/>
          <w:spacing w:val="-4"/>
        </w:rPr>
        <w:t>NaOH</w:t>
      </w:r>
      <w:r w:rsidRPr="002B2CD2">
        <w:rPr>
          <w:rFonts w:ascii="Times New Roman" w:hAnsi="Times New Roman"/>
          <w:color w:val="000000" w:themeColor="text1"/>
          <w:spacing w:val="-4"/>
        </w:rPr>
        <w:t xml:space="preserve"> to cultivate the microalgae </w:t>
      </w:r>
      <w:r w:rsidRPr="002B2CD2">
        <w:rPr>
          <w:rFonts w:ascii="Times New Roman" w:hAnsi="Times New Roman"/>
          <w:i/>
          <w:iCs/>
          <w:color w:val="000000" w:themeColor="text1"/>
          <w:spacing w:val="-4"/>
        </w:rPr>
        <w:t>Scenedesmus</w:t>
      </w:r>
      <w:r w:rsidRPr="002B2CD2">
        <w:rPr>
          <w:rFonts w:ascii="Times New Roman" w:hAnsi="Times New Roman"/>
          <w:color w:val="000000" w:themeColor="text1"/>
          <w:spacing w:val="-4"/>
        </w:rPr>
        <w:t xml:space="preserve"> sp. Similar to the results </w:t>
      </w:r>
      <w:r w:rsidRPr="002B2CD2">
        <w:rPr>
          <w:rFonts w:ascii="Times New Roman" w:hAnsi="Times New Roman"/>
          <w:color w:val="000000" w:themeColor="text1"/>
          <w:spacing w:val="-4"/>
        </w:rPr>
        <w:lastRenderedPageBreak/>
        <w:t xml:space="preserve">obtained, the hydrolysis product from rice straw was used as a carbon source for polyunsaturated fatty acids (PUFA) production from </w:t>
      </w:r>
      <w:r w:rsidRPr="002B2CD2">
        <w:rPr>
          <w:rFonts w:ascii="Times New Roman" w:hAnsi="Times New Roman"/>
          <w:i/>
          <w:iCs/>
          <w:color w:val="000000" w:themeColor="text1"/>
          <w:spacing w:val="-4"/>
        </w:rPr>
        <w:t xml:space="preserve">Chlorella pyrenoidosa </w:t>
      </w:r>
      <w:r w:rsidRPr="002B2CD2">
        <w:rPr>
          <w:rFonts w:ascii="Times New Roman" w:hAnsi="Times New Roman"/>
          <w:iCs/>
          <w:color w:val="000000" w:themeColor="text1"/>
          <w:spacing w:val="-4"/>
        </w:rPr>
        <w:t>ZTY4</w:t>
      </w:r>
      <w:r w:rsidRPr="002B2CD2">
        <w:rPr>
          <w:rFonts w:ascii="Times New Roman" w:hAnsi="Times New Roman"/>
          <w:color w:val="000000" w:themeColor="text1"/>
          <w:spacing w:val="-4"/>
        </w:rPr>
        <w:t xml:space="preserve">. A sugar concentration of 10 g/L was obtained by a post-enzymatic hydrolysis process. The study showed that </w:t>
      </w:r>
      <w:r w:rsidRPr="002B2CD2">
        <w:rPr>
          <w:rFonts w:ascii="Times New Roman" w:hAnsi="Times New Roman"/>
          <w:i/>
          <w:iCs/>
          <w:color w:val="000000" w:themeColor="text1"/>
          <w:spacing w:val="-4"/>
        </w:rPr>
        <w:t>Chlorella pyrenoidosa</w:t>
      </w:r>
      <w:r w:rsidRPr="002B2CD2">
        <w:rPr>
          <w:rFonts w:ascii="Times New Roman" w:hAnsi="Times New Roman"/>
          <w:color w:val="000000" w:themeColor="text1"/>
          <w:spacing w:val="-4"/>
        </w:rPr>
        <w:t xml:space="preserve"> grew well in rice straw hydrolysate, reaching </w:t>
      </w:r>
      <w:r w:rsidRPr="00D45932">
        <w:rPr>
          <w:rFonts w:ascii="Times New Roman" w:hAnsi="Times New Roman"/>
          <w:color w:val="000000" w:themeColor="text1"/>
          <w:spacing w:val="-4"/>
        </w:rPr>
        <w:t>biomass concentrations of 4.2</w:t>
      </w:r>
      <w:r w:rsidR="00505737">
        <w:rPr>
          <w:rFonts w:ascii="Times New Roman" w:hAnsi="Times New Roman"/>
          <w:color w:val="000000" w:themeColor="text1"/>
          <w:spacing w:val="-4"/>
        </w:rPr>
        <w:t xml:space="preserve"> </w:t>
      </w:r>
      <w:r w:rsidRPr="00D45932">
        <w:rPr>
          <w:rFonts w:ascii="Times New Roman" w:hAnsi="Times New Roman"/>
          <w:color w:val="000000" w:themeColor="text1"/>
          <w:spacing w:val="-4"/>
        </w:rPr>
        <w:t>-</w:t>
      </w:r>
      <w:r w:rsidR="00505737">
        <w:rPr>
          <w:rFonts w:ascii="Times New Roman" w:hAnsi="Times New Roman"/>
          <w:color w:val="000000" w:themeColor="text1"/>
          <w:spacing w:val="-4"/>
        </w:rPr>
        <w:t xml:space="preserve"> </w:t>
      </w:r>
      <w:r w:rsidRPr="00D45932">
        <w:rPr>
          <w:rFonts w:ascii="Times New Roman" w:hAnsi="Times New Roman"/>
          <w:color w:val="000000" w:themeColor="text1"/>
          <w:spacing w:val="-4"/>
        </w:rPr>
        <w:t>5.0 g/L for 6 days of the cultivation. The algal lipid content of the cell was determined up to 66.4</w:t>
      </w:r>
      <w:r w:rsidR="00505737">
        <w:rPr>
          <w:rFonts w:ascii="Times New Roman" w:hAnsi="Times New Roman"/>
          <w:color w:val="000000" w:themeColor="text1"/>
          <w:spacing w:val="-4"/>
        </w:rPr>
        <w:t xml:space="preserve"> </w:t>
      </w:r>
      <w:r w:rsidRPr="00D45932">
        <w:rPr>
          <w:rFonts w:ascii="Times New Roman" w:hAnsi="Times New Roman"/>
          <w:color w:val="000000" w:themeColor="text1"/>
          <w:spacing w:val="-4"/>
        </w:rPr>
        <w:t xml:space="preserve">% </w:t>
      </w:r>
      <w:r w:rsidRPr="00D45932">
        <w:rPr>
          <w:rFonts w:ascii="Times New Roman" w:hAnsi="Times New Roman"/>
          <w:noProof/>
          <w:color w:val="000000" w:themeColor="text1"/>
          <w:spacing w:val="-4"/>
        </w:rPr>
        <w:t>[21]</w:t>
      </w:r>
      <w:r w:rsidRPr="00D45932">
        <w:rPr>
          <w:rFonts w:ascii="Times New Roman" w:hAnsi="Times New Roman"/>
          <w:color w:val="000000" w:themeColor="text1"/>
          <w:spacing w:val="-4"/>
        </w:rPr>
        <w:t xml:space="preserve">. El-Gamal et al. also reported a 15-day heterotrophic cultivation of microalgae </w:t>
      </w:r>
      <w:r w:rsidRPr="00D45932">
        <w:rPr>
          <w:rFonts w:ascii="Times New Roman" w:hAnsi="Times New Roman"/>
          <w:i/>
          <w:iCs/>
          <w:color w:val="000000" w:themeColor="text1"/>
          <w:spacing w:val="-4"/>
        </w:rPr>
        <w:t>Chlorella vulgaris</w:t>
      </w:r>
      <w:r w:rsidRPr="00D45932">
        <w:rPr>
          <w:rFonts w:ascii="Times New Roman" w:hAnsi="Times New Roman"/>
          <w:color w:val="000000" w:themeColor="text1"/>
          <w:spacing w:val="-4"/>
        </w:rPr>
        <w:t xml:space="preserve"> and </w:t>
      </w:r>
      <w:r w:rsidRPr="00D45932">
        <w:rPr>
          <w:rFonts w:ascii="Times New Roman" w:hAnsi="Times New Roman"/>
          <w:i/>
          <w:iCs/>
          <w:color w:val="000000" w:themeColor="text1"/>
          <w:spacing w:val="-4"/>
        </w:rPr>
        <w:t>Arthrospira platensis</w:t>
      </w:r>
      <w:r w:rsidRPr="00D45932">
        <w:rPr>
          <w:rFonts w:ascii="Times New Roman" w:hAnsi="Times New Roman"/>
          <w:color w:val="000000" w:themeColor="text1"/>
          <w:spacing w:val="-4"/>
        </w:rPr>
        <w:t xml:space="preserve"> on rice straw pretreated with AHP as a low-cost carbon source </w:t>
      </w:r>
      <w:r w:rsidRPr="00D45932">
        <w:rPr>
          <w:rFonts w:ascii="Times New Roman" w:hAnsi="Times New Roman"/>
          <w:noProof/>
          <w:color w:val="000000" w:themeColor="text1"/>
          <w:spacing w:val="-4"/>
        </w:rPr>
        <w:t>[22].</w:t>
      </w:r>
      <w:r>
        <w:rPr>
          <w:rFonts w:ascii="Times New Roman" w:hAnsi="Times New Roman"/>
          <w:noProof/>
          <w:color w:val="000000" w:themeColor="text1"/>
          <w:spacing w:val="-4"/>
        </w:rPr>
        <w:t xml:space="preserve"> </w:t>
      </w:r>
    </w:p>
    <w:p w:rsidR="00D45932" w:rsidRDefault="00D45932" w:rsidP="00D45932">
      <w:pPr>
        <w:pStyle w:val="demucnho"/>
        <w:ind w:left="426" w:hanging="426"/>
        <w:rPr>
          <w:b w:val="0"/>
          <w:i/>
        </w:rPr>
      </w:pPr>
      <w:r w:rsidRPr="00180AA0">
        <w:t>3.</w:t>
      </w:r>
      <w:r>
        <w:t>3</w:t>
      </w:r>
      <w:r w:rsidRPr="00180AA0">
        <w:t xml:space="preserve">. </w:t>
      </w:r>
      <w:r w:rsidRPr="00D45932">
        <w:t xml:space="preserve">Biorefinery of rice straw using </w:t>
      </w:r>
      <w:r w:rsidRPr="00D45932">
        <w:rPr>
          <w:i/>
        </w:rPr>
        <w:t>Scenedesmus</w:t>
      </w:r>
      <w:r w:rsidRPr="00D45932">
        <w:t xml:space="preserve"> sp. for circular economy development, challenges and perspectives</w:t>
      </w:r>
      <w:r w:rsidRPr="0059488E">
        <w:t xml:space="preserve"> </w:t>
      </w:r>
    </w:p>
    <w:p w:rsidR="00295F6A" w:rsidRPr="00A57DBB" w:rsidRDefault="00D45932" w:rsidP="00D45932">
      <w:pPr>
        <w:pStyle w:val="demucnho"/>
        <w:spacing w:before="80" w:after="40"/>
        <w:ind w:firstLine="425"/>
        <w:rPr>
          <w:i/>
        </w:rPr>
      </w:pPr>
      <w:r w:rsidRPr="00D45932">
        <w:rPr>
          <w:b w:val="0"/>
          <w:color w:val="000000" w:themeColor="text1"/>
          <w:spacing w:val="-2"/>
        </w:rPr>
        <w:t xml:space="preserve">Major biochemical compositions of </w:t>
      </w:r>
      <w:r w:rsidRPr="00D45932">
        <w:rPr>
          <w:b w:val="0"/>
          <w:bCs/>
          <w:i/>
          <w:iCs/>
          <w:color w:val="000000" w:themeColor="text1"/>
          <w:spacing w:val="-2"/>
        </w:rPr>
        <w:t>Scenedesmus</w:t>
      </w:r>
      <w:r w:rsidRPr="00D45932">
        <w:rPr>
          <w:b w:val="0"/>
          <w:bCs/>
          <w:color w:val="000000" w:themeColor="text1"/>
          <w:spacing w:val="-2"/>
        </w:rPr>
        <w:t xml:space="preserve"> sp. grown in different rice straw hydrolysates are reported in Table 1. Results show that protein, lipid, and carbohydrate content of </w:t>
      </w:r>
      <w:r w:rsidRPr="00D45932">
        <w:rPr>
          <w:b w:val="0"/>
          <w:bCs/>
          <w:i/>
          <w:iCs/>
          <w:color w:val="000000" w:themeColor="text1"/>
          <w:spacing w:val="-2"/>
        </w:rPr>
        <w:t>Scenedesmus</w:t>
      </w:r>
      <w:r w:rsidRPr="00D45932">
        <w:rPr>
          <w:b w:val="0"/>
          <w:bCs/>
          <w:color w:val="000000" w:themeColor="text1"/>
          <w:spacing w:val="-2"/>
        </w:rPr>
        <w:t xml:space="preserve"> sp. biomass varied widely when the algal was grown in different hydrolysates with different dilution rates. Generally, </w:t>
      </w:r>
      <w:bookmarkStart w:id="7" w:name="_Hlk164334402"/>
      <w:r w:rsidRPr="00D45932">
        <w:rPr>
          <w:b w:val="0"/>
          <w:bCs/>
          <w:color w:val="000000" w:themeColor="text1"/>
          <w:spacing w:val="-2"/>
        </w:rPr>
        <w:t xml:space="preserve">protein, lipid and carbohydrate contents were determined as 25.7 </w:t>
      </w:r>
      <w:r w:rsidR="00505737">
        <w:rPr>
          <w:b w:val="0"/>
          <w:bCs/>
          <w:color w:val="000000" w:themeColor="text1"/>
          <w:spacing w:val="-2"/>
        </w:rPr>
        <w:t>–</w:t>
      </w:r>
      <w:r w:rsidRPr="00D45932">
        <w:rPr>
          <w:b w:val="0"/>
          <w:bCs/>
          <w:color w:val="000000" w:themeColor="text1"/>
          <w:spacing w:val="-2"/>
        </w:rPr>
        <w:t xml:space="preserve"> 45</w:t>
      </w:r>
      <w:r w:rsidR="00505737">
        <w:rPr>
          <w:b w:val="0"/>
          <w:bCs/>
          <w:color w:val="000000" w:themeColor="text1"/>
          <w:spacing w:val="-2"/>
        </w:rPr>
        <w:t xml:space="preserve"> </w:t>
      </w:r>
      <w:r w:rsidRPr="00D45932">
        <w:rPr>
          <w:b w:val="0"/>
          <w:bCs/>
          <w:color w:val="000000" w:themeColor="text1"/>
          <w:spacing w:val="-2"/>
        </w:rPr>
        <w:t>%, 13.5 - 24.5</w:t>
      </w:r>
      <w:r w:rsidR="00505737">
        <w:rPr>
          <w:b w:val="0"/>
          <w:bCs/>
          <w:color w:val="000000" w:themeColor="text1"/>
          <w:spacing w:val="-2"/>
        </w:rPr>
        <w:t xml:space="preserve"> </w:t>
      </w:r>
      <w:r w:rsidRPr="00D45932">
        <w:rPr>
          <w:b w:val="0"/>
          <w:bCs/>
          <w:color w:val="000000" w:themeColor="text1"/>
          <w:spacing w:val="-2"/>
        </w:rPr>
        <w:t>% and 25.4 - 42.2</w:t>
      </w:r>
      <w:r w:rsidR="00505737">
        <w:rPr>
          <w:b w:val="0"/>
          <w:bCs/>
          <w:color w:val="000000" w:themeColor="text1"/>
          <w:spacing w:val="-2"/>
        </w:rPr>
        <w:t xml:space="preserve"> </w:t>
      </w:r>
      <w:r w:rsidRPr="00D45932">
        <w:rPr>
          <w:b w:val="0"/>
          <w:bCs/>
          <w:color w:val="000000" w:themeColor="text1"/>
          <w:spacing w:val="-2"/>
        </w:rPr>
        <w:t>%, respectively</w:t>
      </w:r>
      <w:bookmarkEnd w:id="7"/>
      <w:r w:rsidRPr="00D45932">
        <w:rPr>
          <w:b w:val="0"/>
          <w:bCs/>
          <w:color w:val="000000" w:themeColor="text1"/>
          <w:spacing w:val="-2"/>
        </w:rPr>
        <w:t xml:space="preserve">. Protein and lipids tended to accumulate higher content when </w:t>
      </w:r>
      <w:r w:rsidRPr="00D45932">
        <w:rPr>
          <w:b w:val="0"/>
          <w:bCs/>
          <w:i/>
          <w:iCs/>
          <w:color w:val="000000" w:themeColor="text1"/>
          <w:spacing w:val="-2"/>
        </w:rPr>
        <w:t>Scenedesmus</w:t>
      </w:r>
      <w:r w:rsidRPr="00D45932">
        <w:rPr>
          <w:b w:val="0"/>
          <w:bCs/>
          <w:color w:val="000000" w:themeColor="text1"/>
          <w:spacing w:val="-2"/>
        </w:rPr>
        <w:t xml:space="preserve"> sp. grew in NaOH/H</w:t>
      </w:r>
      <w:r w:rsidRPr="00D45932">
        <w:rPr>
          <w:b w:val="0"/>
          <w:bCs/>
          <w:color w:val="000000" w:themeColor="text1"/>
          <w:spacing w:val="-2"/>
          <w:vertAlign w:val="subscript"/>
        </w:rPr>
        <w:t>2</w:t>
      </w:r>
      <w:r w:rsidRPr="00D45932">
        <w:rPr>
          <w:b w:val="0"/>
          <w:bCs/>
          <w:color w:val="000000" w:themeColor="text1"/>
          <w:spacing w:val="-2"/>
        </w:rPr>
        <w:t>SO</w:t>
      </w:r>
      <w:r w:rsidRPr="00D45932">
        <w:rPr>
          <w:b w:val="0"/>
          <w:bCs/>
          <w:color w:val="000000" w:themeColor="text1"/>
          <w:spacing w:val="-2"/>
          <w:vertAlign w:val="subscript"/>
        </w:rPr>
        <w:t>4</w:t>
      </w:r>
      <w:r w:rsidRPr="00D45932">
        <w:rPr>
          <w:b w:val="0"/>
          <w:bCs/>
          <w:color w:val="000000" w:themeColor="text1"/>
          <w:spacing w:val="-2"/>
        </w:rPr>
        <w:t>-based hydrolysate, whereas carbohydrates can reach a higher proportion in NaOH-based or H</w:t>
      </w:r>
      <w:r w:rsidRPr="00D45932">
        <w:rPr>
          <w:b w:val="0"/>
          <w:bCs/>
          <w:color w:val="000000" w:themeColor="text1"/>
          <w:spacing w:val="-2"/>
          <w:vertAlign w:val="subscript"/>
        </w:rPr>
        <w:t>2</w:t>
      </w:r>
      <w:r w:rsidRPr="00D45932">
        <w:rPr>
          <w:b w:val="0"/>
          <w:bCs/>
          <w:color w:val="000000" w:themeColor="text1"/>
          <w:spacing w:val="-2"/>
        </w:rPr>
        <w:t>SO</w:t>
      </w:r>
      <w:r w:rsidRPr="00D45932">
        <w:rPr>
          <w:b w:val="0"/>
          <w:bCs/>
          <w:color w:val="000000" w:themeColor="text1"/>
          <w:spacing w:val="-2"/>
          <w:vertAlign w:val="subscript"/>
        </w:rPr>
        <w:t>4</w:t>
      </w:r>
      <w:r w:rsidRPr="00D45932">
        <w:rPr>
          <w:b w:val="0"/>
          <w:bCs/>
          <w:color w:val="000000" w:themeColor="text1"/>
          <w:spacing w:val="-2"/>
        </w:rPr>
        <w:t>-based hydrolysate.</w:t>
      </w:r>
      <w:r w:rsidRPr="00D45932">
        <w:rPr>
          <w:b w:val="0"/>
          <w:bCs/>
          <w:color w:val="000000" w:themeColor="text1"/>
        </w:rPr>
        <w:t xml:space="preserve"> In any case, </w:t>
      </w:r>
      <w:r w:rsidRPr="00D45932">
        <w:rPr>
          <w:b w:val="0"/>
          <w:bCs/>
          <w:i/>
          <w:iCs/>
          <w:color w:val="000000" w:themeColor="text1"/>
        </w:rPr>
        <w:t>Scenedesmus</w:t>
      </w:r>
      <w:r w:rsidRPr="00D45932">
        <w:rPr>
          <w:b w:val="0"/>
          <w:bCs/>
          <w:color w:val="000000" w:themeColor="text1"/>
        </w:rPr>
        <w:t xml:space="preserve"> sp. biomass provides rich protein supplied for animal and aquafeed production </w:t>
      </w:r>
      <w:r w:rsidRPr="00D45932">
        <w:rPr>
          <w:b w:val="0"/>
          <w:bCs/>
          <w:noProof/>
          <w:color w:val="000000" w:themeColor="text1"/>
        </w:rPr>
        <w:t>[23]</w:t>
      </w:r>
      <w:r w:rsidRPr="00D45932">
        <w:rPr>
          <w:b w:val="0"/>
          <w:bCs/>
          <w:color w:val="000000" w:themeColor="text1"/>
        </w:rPr>
        <w:t xml:space="preserve">, lipid fractionized and purified for production of nutraceuticals, food, and biofuels </w:t>
      </w:r>
      <w:r w:rsidRPr="00D45932">
        <w:rPr>
          <w:b w:val="0"/>
          <w:bCs/>
          <w:noProof/>
          <w:color w:val="000000" w:themeColor="text1"/>
        </w:rPr>
        <w:t>[24]</w:t>
      </w:r>
      <w:r w:rsidRPr="00D45932">
        <w:rPr>
          <w:b w:val="0"/>
          <w:bCs/>
          <w:color w:val="000000" w:themeColor="text1"/>
        </w:rPr>
        <w:t xml:space="preserve">, carbohydrates hydrolyzed for chemical productions (ethanol, lactic acid, etc.) </w:t>
      </w:r>
      <w:r w:rsidRPr="00D45932">
        <w:rPr>
          <w:b w:val="0"/>
          <w:bCs/>
          <w:noProof/>
          <w:color w:val="000000" w:themeColor="text1"/>
        </w:rPr>
        <w:t>[25]</w:t>
      </w:r>
    </w:p>
    <w:p w:rsidR="000379D5" w:rsidRDefault="0086358F" w:rsidP="009B0CA8">
      <w:pPr>
        <w:widowControl w:val="0"/>
        <w:autoSpaceDE w:val="0"/>
        <w:autoSpaceDN w:val="0"/>
        <w:adjustRightInd w:val="0"/>
        <w:spacing w:before="240" w:after="240" w:line="240" w:lineRule="auto"/>
        <w:ind w:firstLine="0"/>
        <w:jc w:val="center"/>
        <w:rPr>
          <w:rFonts w:ascii="Times New Roman" w:hAnsi="Times New Roman"/>
          <w:sz w:val="20"/>
        </w:rPr>
      </w:pPr>
      <w:r>
        <w:rPr>
          <w:rFonts w:ascii="Times New Roman" w:eastAsia="Batang" w:hAnsi="Times New Roman"/>
          <w:i/>
          <w:sz w:val="20"/>
        </w:rPr>
        <w:t>Table 1</w:t>
      </w:r>
      <w:r w:rsidRPr="003D71CD">
        <w:rPr>
          <w:rFonts w:ascii="Times New Roman" w:eastAsia="Batang" w:hAnsi="Times New Roman"/>
          <w:i/>
          <w:sz w:val="20"/>
        </w:rPr>
        <w:t>.</w:t>
      </w:r>
      <w:r w:rsidR="0089593F">
        <w:rPr>
          <w:rFonts w:ascii="Times New Roman" w:eastAsia="Batang" w:hAnsi="Times New Roman"/>
          <w:i/>
          <w:sz w:val="20"/>
        </w:rPr>
        <w:t xml:space="preserve"> </w:t>
      </w:r>
      <w:r w:rsidR="00D45932" w:rsidRPr="0059488E">
        <w:rPr>
          <w:rFonts w:ascii="Times New Roman" w:hAnsi="Times New Roman"/>
          <w:color w:val="000000" w:themeColor="text1"/>
          <w:sz w:val="20"/>
        </w:rPr>
        <w:t xml:space="preserve">Biochemical content of </w:t>
      </w:r>
      <w:r w:rsidR="00D45932" w:rsidRPr="0059488E">
        <w:rPr>
          <w:rFonts w:ascii="Times New Roman" w:hAnsi="Times New Roman"/>
          <w:bCs/>
          <w:i/>
          <w:iCs/>
          <w:color w:val="000000" w:themeColor="text1"/>
          <w:sz w:val="20"/>
        </w:rPr>
        <w:t>Scenedesmus</w:t>
      </w:r>
      <w:r w:rsidR="00D45932" w:rsidRPr="0059488E">
        <w:rPr>
          <w:rFonts w:ascii="Times New Roman" w:hAnsi="Times New Roman"/>
          <w:bCs/>
          <w:color w:val="000000" w:themeColor="text1"/>
          <w:sz w:val="20"/>
        </w:rPr>
        <w:t xml:space="preserve"> sp. grown in different rice straw </w:t>
      </w:r>
      <w:r w:rsidR="00D45932">
        <w:rPr>
          <w:rFonts w:ascii="Times New Roman" w:hAnsi="Times New Roman"/>
          <w:bCs/>
          <w:color w:val="000000" w:themeColor="text1"/>
          <w:sz w:val="20"/>
        </w:rPr>
        <w:t>hydrolysates (n</w:t>
      </w:r>
      <w:r w:rsidR="00505737">
        <w:rPr>
          <w:rFonts w:ascii="Times New Roman" w:hAnsi="Times New Roman"/>
          <w:bCs/>
          <w:color w:val="000000" w:themeColor="text1"/>
          <w:sz w:val="20"/>
        </w:rPr>
        <w:t xml:space="preserve"> </w:t>
      </w:r>
      <w:r w:rsidR="00D45932">
        <w:rPr>
          <w:rFonts w:ascii="Times New Roman" w:hAnsi="Times New Roman"/>
          <w:bCs/>
          <w:color w:val="000000" w:themeColor="text1"/>
          <w:sz w:val="20"/>
        </w:rPr>
        <w:t>=</w:t>
      </w:r>
      <w:r w:rsidR="00505737">
        <w:rPr>
          <w:rFonts w:ascii="Times New Roman" w:hAnsi="Times New Roman"/>
          <w:bCs/>
          <w:color w:val="000000" w:themeColor="text1"/>
          <w:sz w:val="20"/>
        </w:rPr>
        <w:t xml:space="preserve"> </w:t>
      </w:r>
      <w:r w:rsidR="00D45932">
        <w:rPr>
          <w:rFonts w:ascii="Times New Roman" w:hAnsi="Times New Roman"/>
          <w:bCs/>
          <w:color w:val="000000" w:themeColor="text1"/>
          <w:sz w:val="20"/>
        </w:rPr>
        <w:t>3)</w:t>
      </w:r>
      <w:r w:rsidR="00DF4751">
        <w:rPr>
          <w:rFonts w:ascii="Times New Roman" w:hAnsi="Times New Roman"/>
          <w:sz w:val="20"/>
        </w:rPr>
        <w: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316"/>
        <w:gridCol w:w="1767"/>
        <w:gridCol w:w="1523"/>
        <w:gridCol w:w="1934"/>
      </w:tblGrid>
      <w:tr w:rsidR="00D45932" w:rsidRPr="002A2B89" w:rsidTr="00D45932">
        <w:trPr>
          <w:trHeight w:val="469"/>
        </w:trPr>
        <w:tc>
          <w:tcPr>
            <w:tcW w:w="3316"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rPr>
                <w:rFonts w:ascii="Times New Roman" w:hAnsi="Times New Roman"/>
                <w:color w:val="000000" w:themeColor="text1"/>
              </w:rPr>
            </w:pPr>
            <w:r w:rsidRPr="002A2B89">
              <w:rPr>
                <w:rFonts w:ascii="Times New Roman" w:hAnsi="Times New Roman"/>
                <w:color w:val="000000" w:themeColor="text1"/>
              </w:rPr>
              <w:t>Hydrolysate</w:t>
            </w:r>
          </w:p>
        </w:tc>
        <w:tc>
          <w:tcPr>
            <w:tcW w:w="1767"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Protein</w:t>
            </w:r>
          </w:p>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(wt</w:t>
            </w:r>
            <w:r>
              <w:rPr>
                <w:rFonts w:ascii="Times New Roman" w:hAnsi="Times New Roman"/>
                <w:color w:val="000000" w:themeColor="text1"/>
              </w:rPr>
              <w:t>.</w:t>
            </w:r>
            <w:r w:rsidRPr="002A2B89">
              <w:rPr>
                <w:rFonts w:ascii="Times New Roman" w:hAnsi="Times New Roman"/>
                <w:color w:val="000000" w:themeColor="text1"/>
              </w:rPr>
              <w:t>% DCW)</w:t>
            </w:r>
          </w:p>
        </w:tc>
        <w:tc>
          <w:tcPr>
            <w:tcW w:w="1523"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Lipid</w:t>
            </w:r>
          </w:p>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(wt</w:t>
            </w:r>
            <w:r>
              <w:rPr>
                <w:rFonts w:ascii="Times New Roman" w:hAnsi="Times New Roman"/>
                <w:color w:val="000000" w:themeColor="text1"/>
              </w:rPr>
              <w:t>.</w:t>
            </w:r>
            <w:r w:rsidRPr="002A2B89">
              <w:rPr>
                <w:rFonts w:ascii="Times New Roman" w:hAnsi="Times New Roman"/>
                <w:color w:val="000000" w:themeColor="text1"/>
              </w:rPr>
              <w:t>% DCW)</w:t>
            </w:r>
          </w:p>
        </w:tc>
        <w:tc>
          <w:tcPr>
            <w:tcW w:w="1934"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Carbohydrate</w:t>
            </w:r>
          </w:p>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(wt</w:t>
            </w:r>
            <w:r>
              <w:rPr>
                <w:rFonts w:ascii="Times New Roman" w:hAnsi="Times New Roman"/>
                <w:color w:val="000000" w:themeColor="text1"/>
              </w:rPr>
              <w:t>.</w:t>
            </w:r>
            <w:r w:rsidRPr="002A2B89">
              <w:rPr>
                <w:rFonts w:ascii="Times New Roman" w:hAnsi="Times New Roman"/>
                <w:color w:val="000000" w:themeColor="text1"/>
              </w:rPr>
              <w:t>% DCW)</w:t>
            </w:r>
          </w:p>
        </w:tc>
      </w:tr>
      <w:tr w:rsidR="00D45932" w:rsidRPr="002A2B89" w:rsidTr="00D45932">
        <w:tc>
          <w:tcPr>
            <w:tcW w:w="3316"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rPr>
                <w:rFonts w:ascii="Times New Roman" w:hAnsi="Times New Roman"/>
                <w:color w:val="000000" w:themeColor="text1"/>
              </w:rPr>
            </w:pPr>
            <w:r w:rsidRPr="002A2B89">
              <w:rPr>
                <w:rFonts w:ascii="Times New Roman" w:hAnsi="Times New Roman"/>
                <w:color w:val="000000" w:themeColor="text1"/>
              </w:rPr>
              <w:t>50</w:t>
            </w:r>
            <w:r w:rsidR="00505737">
              <w:rPr>
                <w:rFonts w:ascii="Times New Roman" w:hAnsi="Times New Roman"/>
                <w:color w:val="000000" w:themeColor="text1"/>
              </w:rPr>
              <w:t xml:space="preserve"> </w:t>
            </w:r>
            <w:r w:rsidRPr="002A2B89">
              <w:rPr>
                <w:rFonts w:ascii="Times New Roman" w:hAnsi="Times New Roman"/>
                <w:color w:val="000000" w:themeColor="text1"/>
              </w:rPr>
              <w:t>% NaOH-based hydrolysate</w:t>
            </w:r>
          </w:p>
        </w:tc>
        <w:tc>
          <w:tcPr>
            <w:tcW w:w="1767"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36.6</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3.6</w:t>
            </w:r>
          </w:p>
        </w:tc>
        <w:tc>
          <w:tcPr>
            <w:tcW w:w="1523"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18.3</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0.9</w:t>
            </w:r>
          </w:p>
        </w:tc>
        <w:tc>
          <w:tcPr>
            <w:tcW w:w="1934"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27.4</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2.9</w:t>
            </w:r>
          </w:p>
        </w:tc>
      </w:tr>
      <w:tr w:rsidR="00D45932" w:rsidRPr="002A2B89" w:rsidTr="00D45932">
        <w:tc>
          <w:tcPr>
            <w:tcW w:w="3316"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rPr>
                <w:rFonts w:ascii="Times New Roman" w:hAnsi="Times New Roman"/>
                <w:color w:val="000000" w:themeColor="text1"/>
              </w:rPr>
            </w:pPr>
            <w:r w:rsidRPr="002A2B89">
              <w:rPr>
                <w:rFonts w:ascii="Times New Roman" w:hAnsi="Times New Roman"/>
                <w:color w:val="000000" w:themeColor="text1"/>
              </w:rPr>
              <w:t>25</w:t>
            </w:r>
            <w:r w:rsidR="00505737">
              <w:rPr>
                <w:rFonts w:ascii="Times New Roman" w:hAnsi="Times New Roman"/>
                <w:color w:val="000000" w:themeColor="text1"/>
              </w:rPr>
              <w:t xml:space="preserve"> </w:t>
            </w:r>
            <w:r w:rsidRPr="002A2B89">
              <w:rPr>
                <w:rFonts w:ascii="Times New Roman" w:hAnsi="Times New Roman"/>
                <w:color w:val="000000" w:themeColor="text1"/>
              </w:rPr>
              <w:t>% NaOH-based hydrolysate</w:t>
            </w:r>
          </w:p>
        </w:tc>
        <w:tc>
          <w:tcPr>
            <w:tcW w:w="1767"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32.4</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3.1</w:t>
            </w:r>
          </w:p>
        </w:tc>
        <w:tc>
          <w:tcPr>
            <w:tcW w:w="1523"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19.6</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1.1</w:t>
            </w:r>
          </w:p>
        </w:tc>
        <w:tc>
          <w:tcPr>
            <w:tcW w:w="1934"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31.4</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3.5</w:t>
            </w:r>
          </w:p>
        </w:tc>
      </w:tr>
      <w:tr w:rsidR="00D45932" w:rsidRPr="002A2B89" w:rsidTr="00D45932">
        <w:tc>
          <w:tcPr>
            <w:tcW w:w="3316"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rPr>
                <w:rFonts w:ascii="Times New Roman" w:hAnsi="Times New Roman"/>
                <w:color w:val="000000" w:themeColor="text1"/>
              </w:rPr>
            </w:pPr>
            <w:r w:rsidRPr="002A2B89">
              <w:rPr>
                <w:rFonts w:ascii="Times New Roman" w:hAnsi="Times New Roman"/>
                <w:color w:val="000000" w:themeColor="text1"/>
              </w:rPr>
              <w:t>10</w:t>
            </w:r>
            <w:r w:rsidR="00505737">
              <w:rPr>
                <w:rFonts w:ascii="Times New Roman" w:hAnsi="Times New Roman"/>
                <w:color w:val="000000" w:themeColor="text1"/>
              </w:rPr>
              <w:t xml:space="preserve"> </w:t>
            </w:r>
            <w:r w:rsidRPr="002A2B89">
              <w:rPr>
                <w:rFonts w:ascii="Times New Roman" w:hAnsi="Times New Roman"/>
                <w:color w:val="000000" w:themeColor="text1"/>
              </w:rPr>
              <w:t>% NaOH-based hydrolysate</w:t>
            </w:r>
          </w:p>
        </w:tc>
        <w:tc>
          <w:tcPr>
            <w:tcW w:w="1767"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29.2</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1.9</w:t>
            </w:r>
          </w:p>
        </w:tc>
        <w:tc>
          <w:tcPr>
            <w:tcW w:w="1523"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19.5</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2.5</w:t>
            </w:r>
          </w:p>
        </w:tc>
        <w:tc>
          <w:tcPr>
            <w:tcW w:w="1934"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35.2</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5.1</w:t>
            </w:r>
          </w:p>
        </w:tc>
      </w:tr>
      <w:tr w:rsidR="00D45932" w:rsidRPr="002A2B89" w:rsidTr="00D45932">
        <w:tc>
          <w:tcPr>
            <w:tcW w:w="3316"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rPr>
                <w:rFonts w:ascii="Times New Roman" w:hAnsi="Times New Roman"/>
                <w:color w:val="000000" w:themeColor="text1"/>
              </w:rPr>
            </w:pPr>
            <w:r w:rsidRPr="002A2B89">
              <w:rPr>
                <w:rFonts w:ascii="Times New Roman" w:hAnsi="Times New Roman"/>
                <w:color w:val="000000" w:themeColor="text1"/>
              </w:rPr>
              <w:t>50</w:t>
            </w:r>
            <w:r w:rsidR="00505737">
              <w:rPr>
                <w:rFonts w:ascii="Times New Roman" w:hAnsi="Times New Roman"/>
                <w:color w:val="000000" w:themeColor="text1"/>
              </w:rPr>
              <w:t xml:space="preserve"> </w:t>
            </w:r>
            <w:r w:rsidRPr="002A2B89">
              <w:rPr>
                <w:rFonts w:ascii="Times New Roman" w:hAnsi="Times New Roman"/>
                <w:color w:val="000000" w:themeColor="text1"/>
              </w:rPr>
              <w:t>% H</w:t>
            </w:r>
            <w:r w:rsidRPr="002A2B89">
              <w:rPr>
                <w:rFonts w:ascii="Times New Roman" w:hAnsi="Times New Roman"/>
                <w:color w:val="000000" w:themeColor="text1"/>
                <w:vertAlign w:val="subscript"/>
              </w:rPr>
              <w:t>2</w:t>
            </w:r>
            <w:r w:rsidRPr="002A2B89">
              <w:rPr>
                <w:rFonts w:ascii="Times New Roman" w:hAnsi="Times New Roman"/>
                <w:color w:val="000000" w:themeColor="text1"/>
              </w:rPr>
              <w:t>SO</w:t>
            </w:r>
            <w:r w:rsidRPr="002A2B89">
              <w:rPr>
                <w:rFonts w:ascii="Times New Roman" w:hAnsi="Times New Roman"/>
                <w:color w:val="000000" w:themeColor="text1"/>
                <w:vertAlign w:val="subscript"/>
              </w:rPr>
              <w:t>4</w:t>
            </w:r>
            <w:r w:rsidRPr="002A2B89">
              <w:rPr>
                <w:rFonts w:ascii="Times New Roman" w:hAnsi="Times New Roman"/>
                <w:color w:val="000000" w:themeColor="text1"/>
              </w:rPr>
              <w:t>-based hydrolysate</w:t>
            </w:r>
          </w:p>
        </w:tc>
        <w:tc>
          <w:tcPr>
            <w:tcW w:w="1767"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25.7</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1.5</w:t>
            </w:r>
          </w:p>
        </w:tc>
        <w:tc>
          <w:tcPr>
            <w:tcW w:w="1523"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13.5</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0.6</w:t>
            </w:r>
          </w:p>
        </w:tc>
        <w:tc>
          <w:tcPr>
            <w:tcW w:w="1934"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42.2</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3.7</w:t>
            </w:r>
          </w:p>
        </w:tc>
      </w:tr>
      <w:tr w:rsidR="00D45932" w:rsidRPr="002A2B89" w:rsidTr="00D45932">
        <w:tc>
          <w:tcPr>
            <w:tcW w:w="3316"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rPr>
                <w:rFonts w:ascii="Times New Roman" w:hAnsi="Times New Roman"/>
                <w:color w:val="000000" w:themeColor="text1"/>
              </w:rPr>
            </w:pPr>
            <w:r w:rsidRPr="002A2B89">
              <w:rPr>
                <w:rFonts w:ascii="Times New Roman" w:hAnsi="Times New Roman"/>
                <w:color w:val="000000" w:themeColor="text1"/>
              </w:rPr>
              <w:t>25</w:t>
            </w:r>
            <w:r w:rsidR="00505737">
              <w:rPr>
                <w:rFonts w:ascii="Times New Roman" w:hAnsi="Times New Roman"/>
                <w:color w:val="000000" w:themeColor="text1"/>
              </w:rPr>
              <w:t xml:space="preserve"> </w:t>
            </w:r>
            <w:r w:rsidRPr="002A2B89">
              <w:rPr>
                <w:rFonts w:ascii="Times New Roman" w:hAnsi="Times New Roman"/>
                <w:color w:val="000000" w:themeColor="text1"/>
              </w:rPr>
              <w:t>% H</w:t>
            </w:r>
            <w:r w:rsidRPr="002A2B89">
              <w:rPr>
                <w:rFonts w:ascii="Times New Roman" w:hAnsi="Times New Roman"/>
                <w:color w:val="000000" w:themeColor="text1"/>
                <w:vertAlign w:val="subscript"/>
              </w:rPr>
              <w:t>2</w:t>
            </w:r>
            <w:r w:rsidRPr="002A2B89">
              <w:rPr>
                <w:rFonts w:ascii="Times New Roman" w:hAnsi="Times New Roman"/>
                <w:color w:val="000000" w:themeColor="text1"/>
              </w:rPr>
              <w:t>SO</w:t>
            </w:r>
            <w:r w:rsidRPr="002A2B89">
              <w:rPr>
                <w:rFonts w:ascii="Times New Roman" w:hAnsi="Times New Roman"/>
                <w:color w:val="000000" w:themeColor="text1"/>
                <w:vertAlign w:val="subscript"/>
              </w:rPr>
              <w:t>4</w:t>
            </w:r>
            <w:r w:rsidRPr="002A2B89">
              <w:rPr>
                <w:rFonts w:ascii="Times New Roman" w:hAnsi="Times New Roman"/>
                <w:color w:val="000000" w:themeColor="text1"/>
              </w:rPr>
              <w:t>-based hydrolysate</w:t>
            </w:r>
          </w:p>
        </w:tc>
        <w:tc>
          <w:tcPr>
            <w:tcW w:w="1767"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37.6</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3.2</w:t>
            </w:r>
          </w:p>
        </w:tc>
        <w:tc>
          <w:tcPr>
            <w:tcW w:w="1523"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21.3</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2.4</w:t>
            </w:r>
          </w:p>
        </w:tc>
        <w:tc>
          <w:tcPr>
            <w:tcW w:w="1934"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32.7</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3.5</w:t>
            </w:r>
          </w:p>
        </w:tc>
      </w:tr>
      <w:tr w:rsidR="00D45932" w:rsidRPr="002A2B89" w:rsidTr="00D45932">
        <w:tc>
          <w:tcPr>
            <w:tcW w:w="3316"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rPr>
                <w:rFonts w:ascii="Times New Roman" w:hAnsi="Times New Roman"/>
                <w:color w:val="000000" w:themeColor="text1"/>
              </w:rPr>
            </w:pPr>
            <w:r w:rsidRPr="002A2B89">
              <w:rPr>
                <w:rFonts w:ascii="Times New Roman" w:hAnsi="Times New Roman"/>
                <w:color w:val="000000" w:themeColor="text1"/>
              </w:rPr>
              <w:t>10</w:t>
            </w:r>
            <w:r w:rsidR="00505737">
              <w:rPr>
                <w:rFonts w:ascii="Times New Roman" w:hAnsi="Times New Roman"/>
                <w:color w:val="000000" w:themeColor="text1"/>
              </w:rPr>
              <w:t xml:space="preserve"> </w:t>
            </w:r>
            <w:r w:rsidRPr="002A2B89">
              <w:rPr>
                <w:rFonts w:ascii="Times New Roman" w:hAnsi="Times New Roman"/>
                <w:color w:val="000000" w:themeColor="text1"/>
              </w:rPr>
              <w:t>% H</w:t>
            </w:r>
            <w:r w:rsidRPr="002A2B89">
              <w:rPr>
                <w:rFonts w:ascii="Times New Roman" w:hAnsi="Times New Roman"/>
                <w:color w:val="000000" w:themeColor="text1"/>
                <w:vertAlign w:val="subscript"/>
              </w:rPr>
              <w:t>2</w:t>
            </w:r>
            <w:r w:rsidRPr="002A2B89">
              <w:rPr>
                <w:rFonts w:ascii="Times New Roman" w:hAnsi="Times New Roman"/>
                <w:color w:val="000000" w:themeColor="text1"/>
              </w:rPr>
              <w:t>SO</w:t>
            </w:r>
            <w:r w:rsidRPr="002A2B89">
              <w:rPr>
                <w:rFonts w:ascii="Times New Roman" w:hAnsi="Times New Roman"/>
                <w:color w:val="000000" w:themeColor="text1"/>
                <w:vertAlign w:val="subscript"/>
              </w:rPr>
              <w:t>4</w:t>
            </w:r>
            <w:r w:rsidRPr="002A2B89">
              <w:rPr>
                <w:rFonts w:ascii="Times New Roman" w:hAnsi="Times New Roman"/>
                <w:color w:val="000000" w:themeColor="text1"/>
              </w:rPr>
              <w:t>-based hydrolysate</w:t>
            </w:r>
          </w:p>
        </w:tc>
        <w:tc>
          <w:tcPr>
            <w:tcW w:w="1767"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35.7</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4.1</w:t>
            </w:r>
          </w:p>
        </w:tc>
        <w:tc>
          <w:tcPr>
            <w:tcW w:w="1523"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19.3</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2.1</w:t>
            </w:r>
          </w:p>
        </w:tc>
        <w:tc>
          <w:tcPr>
            <w:tcW w:w="1934"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34.6</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2.7</w:t>
            </w:r>
          </w:p>
        </w:tc>
      </w:tr>
      <w:tr w:rsidR="00D45932" w:rsidRPr="002A2B89" w:rsidTr="00D45932">
        <w:tc>
          <w:tcPr>
            <w:tcW w:w="3316"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left"/>
              <w:rPr>
                <w:rFonts w:ascii="Times New Roman" w:hAnsi="Times New Roman"/>
                <w:color w:val="000000" w:themeColor="text1"/>
              </w:rPr>
            </w:pPr>
            <w:r w:rsidRPr="002A2B89">
              <w:rPr>
                <w:rFonts w:ascii="Times New Roman" w:hAnsi="Times New Roman"/>
                <w:color w:val="000000" w:themeColor="text1"/>
              </w:rPr>
              <w:t>50</w:t>
            </w:r>
            <w:r w:rsidR="00505737">
              <w:rPr>
                <w:rFonts w:ascii="Times New Roman" w:hAnsi="Times New Roman"/>
                <w:color w:val="000000" w:themeColor="text1"/>
              </w:rPr>
              <w:t xml:space="preserve"> </w:t>
            </w:r>
            <w:r w:rsidRPr="002A2B89">
              <w:rPr>
                <w:rFonts w:ascii="Times New Roman" w:hAnsi="Times New Roman"/>
                <w:color w:val="000000" w:themeColor="text1"/>
              </w:rPr>
              <w:t>% NaOH+H</w:t>
            </w:r>
            <w:r w:rsidRPr="002A2B89">
              <w:rPr>
                <w:rFonts w:ascii="Times New Roman" w:hAnsi="Times New Roman"/>
                <w:color w:val="000000" w:themeColor="text1"/>
                <w:vertAlign w:val="subscript"/>
              </w:rPr>
              <w:t>2</w:t>
            </w:r>
            <w:r w:rsidRPr="002A2B89">
              <w:rPr>
                <w:rFonts w:ascii="Times New Roman" w:hAnsi="Times New Roman"/>
                <w:color w:val="000000" w:themeColor="text1"/>
              </w:rPr>
              <w:t>SO</w:t>
            </w:r>
            <w:r w:rsidRPr="002A2B89">
              <w:rPr>
                <w:rFonts w:ascii="Times New Roman" w:hAnsi="Times New Roman"/>
                <w:color w:val="000000" w:themeColor="text1"/>
                <w:vertAlign w:val="subscript"/>
              </w:rPr>
              <w:t>4</w:t>
            </w:r>
            <w:r w:rsidRPr="002A2B89">
              <w:rPr>
                <w:rFonts w:ascii="Times New Roman" w:hAnsi="Times New Roman"/>
                <w:color w:val="000000" w:themeColor="text1"/>
              </w:rPr>
              <w:t>-based hydrolysate</w:t>
            </w:r>
          </w:p>
        </w:tc>
        <w:tc>
          <w:tcPr>
            <w:tcW w:w="1767"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38.7</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2.9</w:t>
            </w:r>
          </w:p>
        </w:tc>
        <w:tc>
          <w:tcPr>
            <w:tcW w:w="1523"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22.6</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1.7</w:t>
            </w:r>
          </w:p>
        </w:tc>
        <w:tc>
          <w:tcPr>
            <w:tcW w:w="1934"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31.7</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3.7</w:t>
            </w:r>
          </w:p>
        </w:tc>
      </w:tr>
      <w:tr w:rsidR="00D45932" w:rsidRPr="002A2B89" w:rsidTr="00D45932">
        <w:tc>
          <w:tcPr>
            <w:tcW w:w="3316"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left"/>
              <w:rPr>
                <w:rFonts w:ascii="Times New Roman" w:hAnsi="Times New Roman"/>
                <w:color w:val="000000" w:themeColor="text1"/>
              </w:rPr>
            </w:pPr>
            <w:r w:rsidRPr="002A2B89">
              <w:rPr>
                <w:rFonts w:ascii="Times New Roman" w:hAnsi="Times New Roman"/>
                <w:color w:val="000000" w:themeColor="text1"/>
              </w:rPr>
              <w:t>25</w:t>
            </w:r>
            <w:r w:rsidR="00505737">
              <w:rPr>
                <w:rFonts w:ascii="Times New Roman" w:hAnsi="Times New Roman"/>
                <w:color w:val="000000" w:themeColor="text1"/>
              </w:rPr>
              <w:t xml:space="preserve"> </w:t>
            </w:r>
            <w:r w:rsidRPr="002A2B89">
              <w:rPr>
                <w:rFonts w:ascii="Times New Roman" w:hAnsi="Times New Roman"/>
                <w:color w:val="000000" w:themeColor="text1"/>
              </w:rPr>
              <w:t>% NaOH+H</w:t>
            </w:r>
            <w:r w:rsidRPr="002A2B89">
              <w:rPr>
                <w:rFonts w:ascii="Times New Roman" w:hAnsi="Times New Roman"/>
                <w:color w:val="000000" w:themeColor="text1"/>
                <w:vertAlign w:val="subscript"/>
              </w:rPr>
              <w:t>2</w:t>
            </w:r>
            <w:r w:rsidRPr="002A2B89">
              <w:rPr>
                <w:rFonts w:ascii="Times New Roman" w:hAnsi="Times New Roman"/>
                <w:color w:val="000000" w:themeColor="text1"/>
              </w:rPr>
              <w:t>SO</w:t>
            </w:r>
            <w:r w:rsidRPr="002A2B89">
              <w:rPr>
                <w:rFonts w:ascii="Times New Roman" w:hAnsi="Times New Roman"/>
                <w:color w:val="000000" w:themeColor="text1"/>
                <w:vertAlign w:val="subscript"/>
              </w:rPr>
              <w:t>4</w:t>
            </w:r>
            <w:r w:rsidRPr="002A2B89">
              <w:rPr>
                <w:rFonts w:ascii="Times New Roman" w:hAnsi="Times New Roman"/>
                <w:color w:val="000000" w:themeColor="text1"/>
              </w:rPr>
              <w:t>-based hydrolysate</w:t>
            </w:r>
          </w:p>
        </w:tc>
        <w:tc>
          <w:tcPr>
            <w:tcW w:w="1767"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41.2</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0.9</w:t>
            </w:r>
          </w:p>
        </w:tc>
        <w:tc>
          <w:tcPr>
            <w:tcW w:w="1523"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23.3</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2.7</w:t>
            </w:r>
          </w:p>
        </w:tc>
        <w:tc>
          <w:tcPr>
            <w:tcW w:w="1934" w:type="dxa"/>
            <w:tcBorders>
              <w:left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30.4</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1.8</w:t>
            </w:r>
          </w:p>
        </w:tc>
      </w:tr>
      <w:tr w:rsidR="00D45932" w:rsidRPr="002A2B89" w:rsidTr="00D45932">
        <w:tc>
          <w:tcPr>
            <w:tcW w:w="3316" w:type="dxa"/>
            <w:tcBorders>
              <w:left w:val="single" w:sz="4" w:space="0" w:color="auto"/>
              <w:bottom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left"/>
              <w:rPr>
                <w:rFonts w:ascii="Times New Roman" w:hAnsi="Times New Roman"/>
                <w:color w:val="000000" w:themeColor="text1"/>
              </w:rPr>
            </w:pPr>
            <w:r w:rsidRPr="002A2B89">
              <w:rPr>
                <w:rFonts w:ascii="Times New Roman" w:hAnsi="Times New Roman"/>
                <w:color w:val="000000" w:themeColor="text1"/>
              </w:rPr>
              <w:t>10</w:t>
            </w:r>
            <w:r w:rsidR="00505737">
              <w:rPr>
                <w:rFonts w:ascii="Times New Roman" w:hAnsi="Times New Roman"/>
                <w:color w:val="000000" w:themeColor="text1"/>
              </w:rPr>
              <w:t xml:space="preserve"> </w:t>
            </w:r>
            <w:r w:rsidRPr="002A2B89">
              <w:rPr>
                <w:rFonts w:ascii="Times New Roman" w:hAnsi="Times New Roman"/>
                <w:color w:val="000000" w:themeColor="text1"/>
              </w:rPr>
              <w:t>% NaOH+H</w:t>
            </w:r>
            <w:r w:rsidRPr="002A2B89">
              <w:rPr>
                <w:rFonts w:ascii="Times New Roman" w:hAnsi="Times New Roman"/>
                <w:color w:val="000000" w:themeColor="text1"/>
                <w:vertAlign w:val="subscript"/>
              </w:rPr>
              <w:t>2</w:t>
            </w:r>
            <w:r w:rsidRPr="002A2B89">
              <w:rPr>
                <w:rFonts w:ascii="Times New Roman" w:hAnsi="Times New Roman"/>
                <w:color w:val="000000" w:themeColor="text1"/>
              </w:rPr>
              <w:t>SO</w:t>
            </w:r>
            <w:r w:rsidRPr="002A2B89">
              <w:rPr>
                <w:rFonts w:ascii="Times New Roman" w:hAnsi="Times New Roman"/>
                <w:color w:val="000000" w:themeColor="text1"/>
                <w:vertAlign w:val="subscript"/>
              </w:rPr>
              <w:t>4</w:t>
            </w:r>
            <w:r w:rsidRPr="002A2B89">
              <w:rPr>
                <w:rFonts w:ascii="Times New Roman" w:hAnsi="Times New Roman"/>
                <w:color w:val="000000" w:themeColor="text1"/>
              </w:rPr>
              <w:t>-based hydrolysate</w:t>
            </w:r>
          </w:p>
        </w:tc>
        <w:tc>
          <w:tcPr>
            <w:tcW w:w="1767" w:type="dxa"/>
            <w:tcBorders>
              <w:left w:val="single" w:sz="4" w:space="0" w:color="auto"/>
              <w:bottom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45.0</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2.5</w:t>
            </w:r>
          </w:p>
        </w:tc>
        <w:tc>
          <w:tcPr>
            <w:tcW w:w="1523" w:type="dxa"/>
            <w:tcBorders>
              <w:left w:val="single" w:sz="4" w:space="0" w:color="auto"/>
              <w:bottom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24.5</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1.9</w:t>
            </w:r>
          </w:p>
        </w:tc>
        <w:tc>
          <w:tcPr>
            <w:tcW w:w="1934" w:type="dxa"/>
            <w:tcBorders>
              <w:left w:val="single" w:sz="4" w:space="0" w:color="auto"/>
              <w:bottom w:val="single" w:sz="4" w:space="0" w:color="auto"/>
              <w:right w:val="single" w:sz="4" w:space="0" w:color="auto"/>
            </w:tcBorders>
            <w:vAlign w:val="center"/>
          </w:tcPr>
          <w:p w:rsidR="00D45932" w:rsidRPr="002A2B89" w:rsidRDefault="00D45932" w:rsidP="00C37AC3">
            <w:pPr>
              <w:widowControl w:val="0"/>
              <w:spacing w:before="0" w:after="0" w:line="240" w:lineRule="auto"/>
              <w:ind w:firstLine="0"/>
              <w:jc w:val="center"/>
              <w:rPr>
                <w:rFonts w:ascii="Times New Roman" w:hAnsi="Times New Roman"/>
                <w:color w:val="000000" w:themeColor="text1"/>
              </w:rPr>
            </w:pPr>
            <w:r w:rsidRPr="002A2B89">
              <w:rPr>
                <w:rFonts w:ascii="Times New Roman" w:hAnsi="Times New Roman"/>
                <w:color w:val="000000" w:themeColor="text1"/>
              </w:rPr>
              <w:t>25.4</w:t>
            </w:r>
            <w:r w:rsidR="00505737">
              <w:rPr>
                <w:rFonts w:ascii="Times New Roman" w:hAnsi="Times New Roman"/>
                <w:color w:val="000000" w:themeColor="text1"/>
              </w:rPr>
              <w:t xml:space="preserve"> </w:t>
            </w:r>
            <w:r w:rsidRPr="002A2B89">
              <w:rPr>
                <w:rFonts w:ascii="Times New Roman" w:hAnsi="Times New Roman"/>
                <w:color w:val="000000" w:themeColor="text1"/>
              </w:rPr>
              <w:t>±</w:t>
            </w:r>
            <w:r w:rsidR="00505737">
              <w:rPr>
                <w:rFonts w:ascii="Times New Roman" w:hAnsi="Times New Roman"/>
                <w:color w:val="000000" w:themeColor="text1"/>
              </w:rPr>
              <w:t xml:space="preserve"> </w:t>
            </w:r>
            <w:r w:rsidRPr="002A2B89">
              <w:rPr>
                <w:rFonts w:ascii="Times New Roman" w:hAnsi="Times New Roman"/>
                <w:color w:val="000000" w:themeColor="text1"/>
              </w:rPr>
              <w:t>4.5</w:t>
            </w:r>
          </w:p>
        </w:tc>
      </w:tr>
      <w:tr w:rsidR="00D45932" w:rsidRPr="002A2B89" w:rsidTr="00D45932">
        <w:tc>
          <w:tcPr>
            <w:tcW w:w="8540" w:type="dxa"/>
            <w:gridSpan w:val="4"/>
            <w:tcBorders>
              <w:bottom w:val="nil"/>
            </w:tcBorders>
            <w:vAlign w:val="center"/>
          </w:tcPr>
          <w:p w:rsidR="00D45932" w:rsidRPr="002A2B89" w:rsidRDefault="00D45932" w:rsidP="00C37AC3">
            <w:pPr>
              <w:widowControl w:val="0"/>
              <w:spacing w:before="0" w:after="40" w:line="240" w:lineRule="auto"/>
              <w:ind w:firstLine="0"/>
              <w:rPr>
                <w:rFonts w:ascii="Times New Roman" w:hAnsi="Times New Roman"/>
                <w:color w:val="000000" w:themeColor="text1"/>
              </w:rPr>
            </w:pPr>
            <w:r w:rsidRPr="002A2B89">
              <w:rPr>
                <w:rFonts w:ascii="Times New Roman" w:hAnsi="Times New Roman"/>
                <w:color w:val="000000" w:themeColor="text1"/>
              </w:rPr>
              <w:t>DCW: Dry cell weight</w:t>
            </w:r>
          </w:p>
        </w:tc>
      </w:tr>
    </w:tbl>
    <w:p w:rsidR="00D45932" w:rsidRPr="00D45932" w:rsidRDefault="00D45932" w:rsidP="00D45932">
      <w:pPr>
        <w:widowControl w:val="0"/>
        <w:autoSpaceDE w:val="0"/>
        <w:autoSpaceDN w:val="0"/>
        <w:adjustRightInd w:val="0"/>
        <w:spacing w:after="40" w:line="240" w:lineRule="auto"/>
        <w:ind w:firstLine="425"/>
        <w:rPr>
          <w:rFonts w:ascii="Times New Roman" w:hAnsi="Times New Roman"/>
        </w:rPr>
      </w:pPr>
      <w:r w:rsidRPr="00D45932">
        <w:rPr>
          <w:rFonts w:ascii="Times New Roman" w:hAnsi="Times New Roman"/>
        </w:rPr>
        <w:t xml:space="preserve">The bioprocess industry based on microalgae is constantly seeking to obtain useful products from the highly abundant lignocellulosic feedstock. Although microalgae have been demonstrated to display excellent capability in the consumption of five-carbon and six-carbon sugars from lignocellulosic materials (e.g., rice straw) for the production of high-value molecules such as protein, lipid, pigments, etc, the processing of lignocelluloses into reducing sugars-rich hydrolysates is a costly process due to the strong-crystalline structure of lignocellulose materials. Chemical methods are difficult to meet the demand to completely convert lignocelluloses to sugars because of the environmental issue. Biochemical process based </w:t>
      </w:r>
      <w:r w:rsidRPr="00D45932">
        <w:rPr>
          <w:rFonts w:ascii="Times New Roman" w:hAnsi="Times New Roman"/>
        </w:rPr>
        <w:lastRenderedPageBreak/>
        <w:t xml:space="preserve">on enzymes is a greener alternative approach for processing lignocellulosic biomass. However, one of the crucial challenging factors is in association with the expression levels, stability, and cost-effectiveness of the lignocellulose-degrading enzymes composed of cellulases, hemicellulases, lignases, and other accessory proteins in a non-competing, progressive, and synergetic order, in one complex. The challenge has ever been the successful assembly of an entire suite of these enzymes that could function optimally at the same time and under different conditions to completely digest lignocellulosic biomass to simple sugars. Many cellulase improvement practices and enzyme systems (i.e., cell-free or whole-cell) have surfaced and presently the fraternity is witnessing a gradual shift towards the cell-surface display system. Nevertheless, the remaining challenge was the achievement of high-level expressions necessary for industrial use at low cost for sugar production. To further improve lignocellulose activity, techniques such as directed evolution and rational design have ever been used for harnessing glycosylation in a ‘green’ approach. The success of the approach is a promising application of consolidated bioprocessing of lignocelluloses to reducing sugars, which are substrates for microalgae production. </w:t>
      </w:r>
    </w:p>
    <w:p w:rsidR="006F29F5" w:rsidRPr="00180AA0" w:rsidRDefault="009B0CA8" w:rsidP="00D76C50">
      <w:pPr>
        <w:pStyle w:val="demuclon"/>
        <w:numPr>
          <w:ilvl w:val="0"/>
          <w:numId w:val="0"/>
        </w:numPr>
      </w:pPr>
      <w:r>
        <w:t xml:space="preserve">4. </w:t>
      </w:r>
      <w:r w:rsidR="00830B76" w:rsidRPr="00180AA0">
        <w:t>Conclu</w:t>
      </w:r>
      <w:r w:rsidR="00322BF2" w:rsidRPr="00180AA0">
        <w:t>s</w:t>
      </w:r>
      <w:r w:rsidR="00830B76" w:rsidRPr="00180AA0">
        <w:t>i</w:t>
      </w:r>
      <w:r w:rsidR="00322BF2" w:rsidRPr="00180AA0">
        <w:t>o</w:t>
      </w:r>
      <w:r w:rsidR="00830B76" w:rsidRPr="00180AA0">
        <w:t>ns</w:t>
      </w:r>
    </w:p>
    <w:p w:rsidR="00FD1038" w:rsidRDefault="00D45932" w:rsidP="00D45932">
      <w:pPr>
        <w:spacing w:after="40" w:line="240" w:lineRule="auto"/>
        <w:rPr>
          <w:rFonts w:ascii="Times New Roman" w:hAnsi="Times New Roman"/>
        </w:rPr>
      </w:pPr>
      <w:r w:rsidRPr="00D45932">
        <w:rPr>
          <w:rFonts w:ascii="Times New Roman" w:hAnsi="Times New Roman"/>
          <w:color w:val="000000" w:themeColor="text1"/>
        </w:rPr>
        <w:t>Pretreatments of rice straw with NaOH, H</w:t>
      </w:r>
      <w:r w:rsidRPr="00D45932">
        <w:rPr>
          <w:rFonts w:ascii="Times New Roman" w:hAnsi="Times New Roman"/>
          <w:color w:val="000000" w:themeColor="text1"/>
          <w:vertAlign w:val="subscript"/>
        </w:rPr>
        <w:t>2</w:t>
      </w:r>
      <w:r w:rsidRPr="00D45932">
        <w:rPr>
          <w:rFonts w:ascii="Times New Roman" w:hAnsi="Times New Roman"/>
          <w:color w:val="000000" w:themeColor="text1"/>
        </w:rPr>
        <w:t>SO</w:t>
      </w:r>
      <w:r w:rsidRPr="00D45932">
        <w:rPr>
          <w:rFonts w:ascii="Times New Roman" w:hAnsi="Times New Roman"/>
          <w:color w:val="000000" w:themeColor="text1"/>
          <w:vertAlign w:val="subscript"/>
        </w:rPr>
        <w:t>4</w:t>
      </w:r>
      <w:r w:rsidRPr="00D45932">
        <w:rPr>
          <w:rFonts w:ascii="Times New Roman" w:hAnsi="Times New Roman"/>
          <w:color w:val="000000" w:themeColor="text1"/>
        </w:rPr>
        <w:t>, and NaOH+H</w:t>
      </w:r>
      <w:r w:rsidRPr="00D45932">
        <w:rPr>
          <w:rFonts w:ascii="Times New Roman" w:hAnsi="Times New Roman"/>
          <w:color w:val="000000" w:themeColor="text1"/>
          <w:vertAlign w:val="subscript"/>
        </w:rPr>
        <w:t>2</w:t>
      </w:r>
      <w:r w:rsidRPr="00D45932">
        <w:rPr>
          <w:rFonts w:ascii="Times New Roman" w:hAnsi="Times New Roman"/>
          <w:color w:val="000000" w:themeColor="text1"/>
        </w:rPr>
        <w:t>SO</w:t>
      </w:r>
      <w:r w:rsidRPr="00D45932">
        <w:rPr>
          <w:rFonts w:ascii="Times New Roman" w:hAnsi="Times New Roman"/>
          <w:color w:val="000000" w:themeColor="text1"/>
          <w:vertAlign w:val="subscript"/>
        </w:rPr>
        <w:t>4</w:t>
      </w:r>
      <w:r w:rsidRPr="00D45932">
        <w:rPr>
          <w:rFonts w:ascii="Times New Roman" w:hAnsi="Times New Roman"/>
          <w:color w:val="000000" w:themeColor="text1"/>
        </w:rPr>
        <w:t xml:space="preserve"> were studied, achieving hydrolysates with reduction sugar concentrations of 1.1, 1.2, and 2.2 g/L, and equivalent sugar hydrolysis efficiencies of 11, 12.7, and 20.7</w:t>
      </w:r>
      <w:r w:rsidR="00505737">
        <w:rPr>
          <w:rFonts w:ascii="Times New Roman" w:hAnsi="Times New Roman"/>
          <w:color w:val="000000" w:themeColor="text1"/>
        </w:rPr>
        <w:t xml:space="preserve"> </w:t>
      </w:r>
      <w:r w:rsidRPr="00D45932">
        <w:rPr>
          <w:rFonts w:ascii="Times New Roman" w:hAnsi="Times New Roman"/>
          <w:color w:val="000000" w:themeColor="text1"/>
        </w:rPr>
        <w:t xml:space="preserve">%, respectively. The </w:t>
      </w:r>
      <w:r w:rsidRPr="00D45932">
        <w:rPr>
          <w:rFonts w:ascii="Times New Roman" w:hAnsi="Times New Roman"/>
          <w:i/>
          <w:iCs/>
          <w:color w:val="000000" w:themeColor="text1"/>
        </w:rPr>
        <w:t>Scenedesmus</w:t>
      </w:r>
      <w:r w:rsidRPr="00D45932">
        <w:rPr>
          <w:rFonts w:ascii="Times New Roman" w:hAnsi="Times New Roman"/>
          <w:color w:val="000000" w:themeColor="text1"/>
        </w:rPr>
        <w:t xml:space="preserve"> sp. strain was successfully grown in rice straw hydrolysates derived from NaOH, H</w:t>
      </w:r>
      <w:r w:rsidRPr="00D45932">
        <w:rPr>
          <w:rFonts w:ascii="Times New Roman" w:hAnsi="Times New Roman"/>
          <w:color w:val="000000" w:themeColor="text1"/>
          <w:vertAlign w:val="subscript"/>
        </w:rPr>
        <w:t>2</w:t>
      </w:r>
      <w:r w:rsidRPr="00D45932">
        <w:rPr>
          <w:rFonts w:ascii="Times New Roman" w:hAnsi="Times New Roman"/>
          <w:color w:val="000000" w:themeColor="text1"/>
        </w:rPr>
        <w:t>SO</w:t>
      </w:r>
      <w:r w:rsidRPr="00D45932">
        <w:rPr>
          <w:rFonts w:ascii="Times New Roman" w:hAnsi="Times New Roman"/>
          <w:color w:val="000000" w:themeColor="text1"/>
          <w:vertAlign w:val="subscript"/>
        </w:rPr>
        <w:t>4</w:t>
      </w:r>
      <w:r w:rsidRPr="00D45932">
        <w:rPr>
          <w:rFonts w:ascii="Times New Roman" w:hAnsi="Times New Roman"/>
          <w:color w:val="000000" w:themeColor="text1"/>
        </w:rPr>
        <w:t>, and NaOH+H</w:t>
      </w:r>
      <w:r w:rsidRPr="00D45932">
        <w:rPr>
          <w:rFonts w:ascii="Times New Roman" w:hAnsi="Times New Roman"/>
          <w:color w:val="000000" w:themeColor="text1"/>
          <w:vertAlign w:val="subscript"/>
        </w:rPr>
        <w:t>2</w:t>
      </w:r>
      <w:r w:rsidRPr="00D45932">
        <w:rPr>
          <w:rFonts w:ascii="Times New Roman" w:hAnsi="Times New Roman"/>
          <w:color w:val="000000" w:themeColor="text1"/>
        </w:rPr>
        <w:t>SO</w:t>
      </w:r>
      <w:r w:rsidRPr="00D45932">
        <w:rPr>
          <w:rFonts w:ascii="Times New Roman" w:hAnsi="Times New Roman"/>
          <w:color w:val="000000" w:themeColor="text1"/>
          <w:vertAlign w:val="subscript"/>
        </w:rPr>
        <w:t>4</w:t>
      </w:r>
      <w:r w:rsidRPr="00D45932">
        <w:rPr>
          <w:rFonts w:ascii="Times New Roman" w:hAnsi="Times New Roman"/>
          <w:color w:val="000000" w:themeColor="text1"/>
        </w:rPr>
        <w:t xml:space="preserve"> treatments. The optimal growth of </w:t>
      </w:r>
      <w:r w:rsidRPr="00D45932">
        <w:rPr>
          <w:rFonts w:ascii="Times New Roman" w:hAnsi="Times New Roman"/>
          <w:i/>
          <w:iCs/>
          <w:color w:val="000000" w:themeColor="text1"/>
        </w:rPr>
        <w:t>Scenedesmus</w:t>
      </w:r>
      <w:r w:rsidRPr="00D45932">
        <w:rPr>
          <w:rFonts w:ascii="Times New Roman" w:hAnsi="Times New Roman"/>
          <w:color w:val="000000" w:themeColor="text1"/>
        </w:rPr>
        <w:t xml:space="preserve"> sp. was recorded in the hydrolysate with 50</w:t>
      </w:r>
      <w:r w:rsidR="00505737">
        <w:rPr>
          <w:rFonts w:ascii="Times New Roman" w:hAnsi="Times New Roman"/>
          <w:color w:val="000000" w:themeColor="text1"/>
        </w:rPr>
        <w:t xml:space="preserve"> </w:t>
      </w:r>
      <w:r w:rsidRPr="00D45932">
        <w:rPr>
          <w:rFonts w:ascii="Times New Roman" w:hAnsi="Times New Roman"/>
          <w:color w:val="000000" w:themeColor="text1"/>
        </w:rPr>
        <w:t xml:space="preserve">% dilution, achieving biomass density of 0.52 - 1.5 Abs with sugar utilization efficiency of 70 </w:t>
      </w:r>
      <w:r w:rsidR="00505737">
        <w:rPr>
          <w:rFonts w:ascii="Times New Roman" w:hAnsi="Times New Roman"/>
          <w:color w:val="000000" w:themeColor="text1"/>
        </w:rPr>
        <w:t>–</w:t>
      </w:r>
      <w:r w:rsidRPr="00D45932">
        <w:rPr>
          <w:rFonts w:ascii="Times New Roman" w:hAnsi="Times New Roman"/>
          <w:color w:val="000000" w:themeColor="text1"/>
        </w:rPr>
        <w:t xml:space="preserve"> </w:t>
      </w:r>
      <w:r w:rsidR="00505737">
        <w:rPr>
          <w:rFonts w:ascii="Times New Roman" w:hAnsi="Times New Roman"/>
          <w:color w:val="000000" w:themeColor="text1"/>
        </w:rPr>
        <w:t xml:space="preserve">         </w:t>
      </w:r>
      <w:r w:rsidRPr="00D45932">
        <w:rPr>
          <w:rFonts w:ascii="Times New Roman" w:hAnsi="Times New Roman"/>
          <w:color w:val="000000" w:themeColor="text1"/>
        </w:rPr>
        <w:t>94</w:t>
      </w:r>
      <w:r w:rsidR="00505737">
        <w:rPr>
          <w:rFonts w:ascii="Times New Roman" w:hAnsi="Times New Roman"/>
          <w:color w:val="000000" w:themeColor="text1"/>
        </w:rPr>
        <w:t xml:space="preserve"> </w:t>
      </w:r>
      <w:r w:rsidRPr="00D45932">
        <w:rPr>
          <w:rFonts w:ascii="Times New Roman" w:hAnsi="Times New Roman"/>
          <w:color w:val="000000" w:themeColor="text1"/>
        </w:rPr>
        <w:t xml:space="preserve">%. In addition, the harvested </w:t>
      </w:r>
      <w:r w:rsidRPr="00D45932">
        <w:rPr>
          <w:rFonts w:ascii="Times New Roman" w:hAnsi="Times New Roman"/>
          <w:i/>
          <w:iCs/>
          <w:color w:val="000000" w:themeColor="text1"/>
        </w:rPr>
        <w:t>Scenedesmus</w:t>
      </w:r>
      <w:r w:rsidRPr="00D45932">
        <w:rPr>
          <w:rFonts w:ascii="Times New Roman" w:hAnsi="Times New Roman"/>
          <w:color w:val="000000" w:themeColor="text1"/>
        </w:rPr>
        <w:t xml:space="preserve"> sp. biomass comprised of </w:t>
      </w:r>
      <w:r w:rsidRPr="00D45932">
        <w:rPr>
          <w:rFonts w:ascii="Times New Roman" w:hAnsi="Times New Roman"/>
          <w:bCs/>
          <w:color w:val="000000" w:themeColor="text1"/>
        </w:rPr>
        <w:t xml:space="preserve">protein, lipid and carbohydrate contents were determined as 25.7 </w:t>
      </w:r>
      <w:r w:rsidR="00505737">
        <w:rPr>
          <w:rFonts w:ascii="Times New Roman" w:hAnsi="Times New Roman"/>
          <w:bCs/>
          <w:color w:val="000000" w:themeColor="text1"/>
        </w:rPr>
        <w:t>–</w:t>
      </w:r>
      <w:r w:rsidRPr="00D45932">
        <w:rPr>
          <w:rFonts w:ascii="Times New Roman" w:hAnsi="Times New Roman"/>
          <w:bCs/>
          <w:color w:val="000000" w:themeColor="text1"/>
        </w:rPr>
        <w:t xml:space="preserve"> 4</w:t>
      </w:r>
      <w:r w:rsidR="00505737">
        <w:rPr>
          <w:rFonts w:ascii="Times New Roman" w:hAnsi="Times New Roman"/>
          <w:bCs/>
          <w:color w:val="000000" w:themeColor="text1"/>
        </w:rPr>
        <w:t xml:space="preserve"> </w:t>
      </w:r>
      <w:r w:rsidRPr="00D45932">
        <w:rPr>
          <w:rFonts w:ascii="Times New Roman" w:hAnsi="Times New Roman"/>
          <w:bCs/>
          <w:color w:val="000000" w:themeColor="text1"/>
        </w:rPr>
        <w:t>5%, 13.5 - 24.5</w:t>
      </w:r>
      <w:r w:rsidR="00505737">
        <w:rPr>
          <w:rFonts w:ascii="Times New Roman" w:hAnsi="Times New Roman"/>
          <w:bCs/>
          <w:color w:val="000000" w:themeColor="text1"/>
        </w:rPr>
        <w:t xml:space="preserve"> </w:t>
      </w:r>
      <w:r w:rsidRPr="00D45932">
        <w:rPr>
          <w:rFonts w:ascii="Times New Roman" w:hAnsi="Times New Roman"/>
          <w:bCs/>
          <w:color w:val="000000" w:themeColor="text1"/>
        </w:rPr>
        <w:t>%, and 25.4 - 42.2</w:t>
      </w:r>
      <w:r w:rsidR="00505737">
        <w:rPr>
          <w:rFonts w:ascii="Times New Roman" w:hAnsi="Times New Roman"/>
          <w:bCs/>
          <w:color w:val="000000" w:themeColor="text1"/>
        </w:rPr>
        <w:t xml:space="preserve"> </w:t>
      </w:r>
      <w:r w:rsidRPr="00D45932">
        <w:rPr>
          <w:rFonts w:ascii="Times New Roman" w:hAnsi="Times New Roman"/>
          <w:bCs/>
          <w:color w:val="000000" w:themeColor="text1"/>
        </w:rPr>
        <w:t>%, respectively</w:t>
      </w:r>
      <w:r w:rsidRPr="00D45932">
        <w:rPr>
          <w:rFonts w:ascii="Times New Roman" w:hAnsi="Times New Roman"/>
          <w:color w:val="000000" w:themeColor="text1"/>
        </w:rPr>
        <w:t xml:space="preserve">. Biorefinery of rice straw using bioprocess of microalgae can create a circular economy with low-carbon emission. </w:t>
      </w:r>
      <w:r w:rsidRPr="00D45932">
        <w:rPr>
          <w:rFonts w:ascii="Times New Roman" w:hAnsi="Times New Roman"/>
        </w:rPr>
        <w:t>Despite of its promising, processing of lignocelluloses into reducing sugars-rich hydrolysates for microalgae production is very challenging.</w:t>
      </w:r>
      <w:r w:rsidRPr="00D45932">
        <w:rPr>
          <w:rFonts w:ascii="Times New Roman" w:hAnsi="Times New Roman"/>
          <w:color w:val="000000" w:themeColor="text1"/>
        </w:rPr>
        <w:t xml:space="preserve"> The future work is further application of enzymatic hydrolysis in a </w:t>
      </w:r>
      <w:r w:rsidRPr="00D45932">
        <w:rPr>
          <w:rFonts w:ascii="Times New Roman" w:hAnsi="Times New Roman"/>
        </w:rPr>
        <w:t xml:space="preserve">consolidated bioprocessing </w:t>
      </w:r>
      <w:r w:rsidRPr="00D45932">
        <w:rPr>
          <w:rFonts w:ascii="Times New Roman" w:hAnsi="Times New Roman"/>
          <w:color w:val="000000" w:themeColor="text1"/>
        </w:rPr>
        <w:t>for chemical-treated rice straw, expecting to produce high concentration of reducing sugars with 100</w:t>
      </w:r>
      <w:r w:rsidR="00505737">
        <w:rPr>
          <w:rFonts w:ascii="Times New Roman" w:hAnsi="Times New Roman"/>
          <w:color w:val="000000" w:themeColor="text1"/>
        </w:rPr>
        <w:t xml:space="preserve"> </w:t>
      </w:r>
      <w:r w:rsidRPr="00D45932">
        <w:rPr>
          <w:rFonts w:ascii="Times New Roman" w:hAnsi="Times New Roman"/>
          <w:color w:val="000000" w:themeColor="text1"/>
        </w:rPr>
        <w:t xml:space="preserve">% degradation efficiency to enhance biomass production from </w:t>
      </w:r>
      <w:r w:rsidRPr="00D45932">
        <w:rPr>
          <w:rFonts w:ascii="Times New Roman" w:hAnsi="Times New Roman"/>
          <w:i/>
          <w:iCs/>
          <w:color w:val="000000" w:themeColor="text1"/>
        </w:rPr>
        <w:t>Scenedesmus</w:t>
      </w:r>
      <w:r w:rsidRPr="00D45932">
        <w:rPr>
          <w:rFonts w:ascii="Times New Roman" w:hAnsi="Times New Roman"/>
          <w:color w:val="000000" w:themeColor="text1"/>
        </w:rPr>
        <w:t xml:space="preserve"> sp</w:t>
      </w:r>
      <w:r w:rsidR="00403EE4">
        <w:rPr>
          <w:rFonts w:ascii="Times New Roman" w:hAnsi="Times New Roman"/>
          <w:lang w:eastAsia="ja-JP"/>
        </w:rPr>
        <w:t>.</w:t>
      </w:r>
    </w:p>
    <w:p w:rsidR="00830B76" w:rsidRPr="00D76C50" w:rsidRDefault="00830B76" w:rsidP="00D76C50">
      <w:pPr>
        <w:pStyle w:val="loicamon"/>
        <w:spacing w:before="240" w:after="120"/>
        <w:ind w:firstLine="0"/>
        <w:rPr>
          <w:rFonts w:ascii="Times New Roman" w:hAnsi="Times New Roman"/>
          <w:i w:val="0"/>
          <w:lang w:eastAsia="fr-FR"/>
        </w:rPr>
      </w:pPr>
      <w:r w:rsidRPr="00D76C50">
        <w:rPr>
          <w:rFonts w:ascii="Times New Roman" w:hAnsi="Times New Roman"/>
          <w:b/>
        </w:rPr>
        <w:t>Acknowledgement</w:t>
      </w:r>
      <w:r w:rsidR="00D31C3F" w:rsidRPr="00D76C50">
        <w:rPr>
          <w:rFonts w:ascii="Times New Roman" w:hAnsi="Times New Roman"/>
          <w:b/>
        </w:rPr>
        <w:t>s</w:t>
      </w:r>
      <w:r w:rsidRPr="00D76C50">
        <w:rPr>
          <w:rFonts w:ascii="Times New Roman" w:hAnsi="Times New Roman"/>
          <w:b/>
        </w:rPr>
        <w:t>.</w:t>
      </w:r>
      <w:r w:rsidR="0089593F" w:rsidRPr="00D76C50">
        <w:rPr>
          <w:rFonts w:ascii="Times New Roman" w:hAnsi="Times New Roman"/>
          <w:b/>
        </w:rPr>
        <w:t xml:space="preserve"> </w:t>
      </w:r>
      <w:r w:rsidR="00D45932" w:rsidRPr="0005190B">
        <w:rPr>
          <w:rFonts w:ascii="Times New Roman" w:hAnsi="Times New Roman"/>
          <w:i w:val="0"/>
          <w:szCs w:val="22"/>
        </w:rPr>
        <w:t>This research is supported by Graduate University of Science and Technology,</w:t>
      </w:r>
      <w:r w:rsidR="00884760">
        <w:rPr>
          <w:rFonts w:ascii="Times New Roman" w:hAnsi="Times New Roman"/>
          <w:i w:val="0"/>
          <w:szCs w:val="22"/>
        </w:rPr>
        <w:t xml:space="preserve"> Viet Nam</w:t>
      </w:r>
      <w:r w:rsidR="00D45932" w:rsidRPr="0005190B">
        <w:rPr>
          <w:rFonts w:ascii="Times New Roman" w:hAnsi="Times New Roman"/>
          <w:i w:val="0"/>
          <w:szCs w:val="22"/>
        </w:rPr>
        <w:t xml:space="preserve"> under the grant number GUST.STS.ĐT2017-ST03 and GUST.STS.ĐT2017-MT01</w:t>
      </w:r>
      <w:r w:rsidR="006D7638" w:rsidRPr="00D76C50">
        <w:rPr>
          <w:rFonts w:ascii="Times New Roman" w:hAnsi="Times New Roman"/>
          <w:i w:val="0"/>
          <w:lang w:eastAsia="fr-FR"/>
        </w:rPr>
        <w:t>.</w:t>
      </w:r>
    </w:p>
    <w:p w:rsidR="00DE5F71" w:rsidRPr="00D76C50" w:rsidRDefault="00DE5F71" w:rsidP="00D76C50">
      <w:pPr>
        <w:spacing w:before="120" w:after="120" w:line="240" w:lineRule="auto"/>
        <w:ind w:firstLine="0"/>
        <w:rPr>
          <w:rFonts w:ascii="Times New Roman" w:hAnsi="Times New Roman"/>
          <w:sz w:val="20"/>
          <w:szCs w:val="20"/>
        </w:rPr>
      </w:pPr>
      <w:r w:rsidRPr="00D76C50">
        <w:rPr>
          <w:rFonts w:ascii="Times New Roman" w:hAnsi="Times New Roman"/>
          <w:b/>
          <w:i/>
          <w:sz w:val="20"/>
          <w:szCs w:val="20"/>
        </w:rPr>
        <w:t>CRediT authorship contribution statement.</w:t>
      </w:r>
      <w:r w:rsidRPr="00D76C50">
        <w:rPr>
          <w:rFonts w:ascii="Times New Roman" w:hAnsi="Times New Roman"/>
          <w:b/>
          <w:sz w:val="20"/>
          <w:szCs w:val="20"/>
        </w:rPr>
        <w:t xml:space="preserve"> </w:t>
      </w:r>
      <w:r w:rsidR="00D45932" w:rsidRPr="00CB328D">
        <w:rPr>
          <w:rFonts w:ascii="Times New Roman" w:hAnsi="Times New Roman"/>
          <w:sz w:val="20"/>
        </w:rPr>
        <w:t xml:space="preserve">Do </w:t>
      </w:r>
      <w:r w:rsidR="00D45932" w:rsidRPr="0059488E">
        <w:rPr>
          <w:rFonts w:ascii="Times New Roman" w:hAnsi="Times New Roman"/>
          <w:sz w:val="20"/>
        </w:rPr>
        <w:t>Thi C</w:t>
      </w:r>
      <w:r w:rsidR="00D45932">
        <w:rPr>
          <w:rFonts w:ascii="Times New Roman" w:hAnsi="Times New Roman"/>
          <w:sz w:val="20"/>
        </w:rPr>
        <w:t>am Van</w:t>
      </w:r>
      <w:r w:rsidR="00D45932" w:rsidRPr="0059488E">
        <w:rPr>
          <w:rFonts w:ascii="Times New Roman" w:hAnsi="Times New Roman"/>
          <w:sz w:val="20"/>
        </w:rPr>
        <w:t xml:space="preserve">: Writing, Methodology, Investigation, Funding acquisition. </w:t>
      </w:r>
      <w:r w:rsidR="00D45932">
        <w:rPr>
          <w:rFonts w:ascii="Times New Roman" w:hAnsi="Times New Roman"/>
          <w:sz w:val="20"/>
        </w:rPr>
        <w:t>Pham Thi Mai Huong</w:t>
      </w:r>
      <w:r w:rsidR="00D45932" w:rsidRPr="0059488E">
        <w:rPr>
          <w:rFonts w:ascii="Times New Roman" w:hAnsi="Times New Roman"/>
          <w:sz w:val="20"/>
        </w:rPr>
        <w:t>: Formal analysis</w:t>
      </w:r>
      <w:r w:rsidR="00D45932">
        <w:rPr>
          <w:rFonts w:ascii="Times New Roman" w:hAnsi="Times New Roman"/>
          <w:sz w:val="20"/>
        </w:rPr>
        <w:t>, Methodology</w:t>
      </w:r>
      <w:r w:rsidRPr="00D76C50">
        <w:rPr>
          <w:rFonts w:ascii="Times New Roman" w:hAnsi="Times New Roman"/>
          <w:sz w:val="20"/>
          <w:szCs w:val="20"/>
        </w:rPr>
        <w:t>.</w:t>
      </w:r>
    </w:p>
    <w:p w:rsidR="00DE5F71" w:rsidRPr="00954609" w:rsidRDefault="00DE5F71" w:rsidP="00D76C50">
      <w:pPr>
        <w:spacing w:before="120" w:after="240" w:line="240" w:lineRule="auto"/>
        <w:ind w:firstLine="0"/>
        <w:rPr>
          <w:rFonts w:ascii="Times New Roman" w:hAnsi="Times New Roman"/>
          <w:b/>
        </w:rPr>
      </w:pPr>
      <w:r w:rsidRPr="00D76C50">
        <w:rPr>
          <w:rFonts w:ascii="Times New Roman" w:hAnsi="Times New Roman"/>
          <w:b/>
          <w:i/>
          <w:sz w:val="20"/>
          <w:szCs w:val="20"/>
        </w:rPr>
        <w:t xml:space="preserve">Declaration of competing interest. </w:t>
      </w:r>
      <w:r w:rsidR="00D45932" w:rsidRPr="0059488E">
        <w:rPr>
          <w:rFonts w:ascii="Times New Roman" w:hAnsi="Times New Roman"/>
          <w:sz w:val="20"/>
        </w:rPr>
        <w:t>The authors declare that they have no known competing financial interests or personal relationships that could have appeared to influence the work reported in this paper</w:t>
      </w:r>
      <w:r w:rsidRPr="00D76C50">
        <w:rPr>
          <w:rFonts w:ascii="Times New Roman" w:hAnsi="Times New Roman"/>
          <w:sz w:val="20"/>
          <w:szCs w:val="20"/>
        </w:rPr>
        <w:t>.</w:t>
      </w:r>
    </w:p>
    <w:p w:rsidR="00830B76" w:rsidRPr="00180AA0" w:rsidRDefault="00830B76" w:rsidP="009B0CA8">
      <w:pPr>
        <w:pStyle w:val="demuclon"/>
        <w:numPr>
          <w:ilvl w:val="0"/>
          <w:numId w:val="0"/>
        </w:numPr>
        <w:spacing w:before="240"/>
      </w:pPr>
      <w:r w:rsidRPr="00180AA0">
        <w:t>References</w:t>
      </w:r>
    </w:p>
    <w:p w:rsidR="00B51FEA" w:rsidRDefault="00B51FEA" w:rsidP="00505737">
      <w:pPr>
        <w:numPr>
          <w:ilvl w:val="0"/>
          <w:numId w:val="19"/>
        </w:numPr>
        <w:tabs>
          <w:tab w:val="clear" w:pos="720"/>
          <w:tab w:val="left" w:pos="561"/>
        </w:tabs>
        <w:spacing w:before="40" w:after="40" w:line="240" w:lineRule="auto"/>
        <w:ind w:left="562" w:hanging="310"/>
        <w:rPr>
          <w:rFonts w:ascii="Times New Roman" w:hAnsi="Times New Roman"/>
        </w:rPr>
      </w:pPr>
      <w:r w:rsidRPr="00B51FEA">
        <w:rPr>
          <w:rFonts w:ascii="Times New Roman" w:hAnsi="Times New Roman"/>
        </w:rPr>
        <w:t>Nguyen H. S., Bui T. P. L. and Ngo D. M. - Sustainable rice straw management in</w:t>
      </w:r>
      <w:r w:rsidR="00884760">
        <w:rPr>
          <w:rFonts w:ascii="Times New Roman" w:hAnsi="Times New Roman"/>
        </w:rPr>
        <w:t xml:space="preserve"> Viet Nam</w:t>
      </w:r>
      <w:r w:rsidRPr="00B51FEA">
        <w:rPr>
          <w:rFonts w:ascii="Times New Roman" w:hAnsi="Times New Roman"/>
        </w:rPr>
        <w:t xml:space="preserve">: Current situation, challenges and potential. J. Vietnam Agric. Sci. Technol. </w:t>
      </w:r>
      <w:r w:rsidRPr="00B51FEA">
        <w:rPr>
          <w:rFonts w:ascii="Times New Roman" w:hAnsi="Times New Roman"/>
          <w:b/>
        </w:rPr>
        <w:t xml:space="preserve">1 </w:t>
      </w:r>
      <w:r w:rsidRPr="00B51FEA">
        <w:rPr>
          <w:rFonts w:ascii="Times New Roman" w:hAnsi="Times New Roman"/>
        </w:rPr>
        <w:t xml:space="preserve">(3) (2018) 113-120. </w:t>
      </w:r>
    </w:p>
    <w:p w:rsidR="00B51FEA" w:rsidRDefault="00B51FEA" w:rsidP="00505737">
      <w:pPr>
        <w:numPr>
          <w:ilvl w:val="0"/>
          <w:numId w:val="19"/>
        </w:numPr>
        <w:tabs>
          <w:tab w:val="clear" w:pos="720"/>
          <w:tab w:val="left" w:pos="561"/>
        </w:tabs>
        <w:spacing w:before="40" w:after="40" w:line="240" w:lineRule="auto"/>
        <w:ind w:left="562" w:hanging="310"/>
        <w:rPr>
          <w:rFonts w:ascii="Times New Roman" w:hAnsi="Times New Roman"/>
        </w:rPr>
      </w:pPr>
      <w:r w:rsidRPr="00B51FEA">
        <w:rPr>
          <w:rFonts w:ascii="Times New Roman" w:hAnsi="Times New Roman"/>
        </w:rPr>
        <w:t xml:space="preserve">Nguyen H. V., Nguyen C. D., Tran T. V., Hau H. D., Nguyen N. T. and Gummert M. - Energy efficiency, greenhouse gas emissions, and cost of rice straw collection in the </w:t>
      </w:r>
      <w:r w:rsidRPr="00B51FEA">
        <w:rPr>
          <w:rFonts w:ascii="Times New Roman" w:hAnsi="Times New Roman"/>
        </w:rPr>
        <w:lastRenderedPageBreak/>
        <w:t xml:space="preserve">mekong river delta of </w:t>
      </w:r>
      <w:r w:rsidR="00884760">
        <w:rPr>
          <w:rFonts w:ascii="Times New Roman" w:hAnsi="Times New Roman"/>
        </w:rPr>
        <w:t>V</w:t>
      </w:r>
      <w:r w:rsidRPr="00B51FEA">
        <w:rPr>
          <w:rFonts w:ascii="Times New Roman" w:hAnsi="Times New Roman"/>
        </w:rPr>
        <w:t>iet</w:t>
      </w:r>
      <w:r w:rsidR="00884760">
        <w:rPr>
          <w:rFonts w:ascii="Times New Roman" w:hAnsi="Times New Roman"/>
        </w:rPr>
        <w:t xml:space="preserve"> N</w:t>
      </w:r>
      <w:r w:rsidRPr="00B51FEA">
        <w:rPr>
          <w:rFonts w:ascii="Times New Roman" w:hAnsi="Times New Roman"/>
        </w:rPr>
        <w:t>am</w:t>
      </w:r>
      <w:r w:rsidR="00884760">
        <w:rPr>
          <w:rFonts w:ascii="Times New Roman" w:hAnsi="Times New Roman"/>
        </w:rPr>
        <w:t>,</w:t>
      </w:r>
      <w:r w:rsidRPr="00B51FEA">
        <w:rPr>
          <w:rFonts w:ascii="Times New Roman" w:hAnsi="Times New Roman"/>
        </w:rPr>
        <w:t xml:space="preserve"> Field Crops Res. </w:t>
      </w:r>
      <w:r w:rsidRPr="00B51FEA">
        <w:rPr>
          <w:rFonts w:ascii="Times New Roman" w:hAnsi="Times New Roman"/>
          <w:b/>
        </w:rPr>
        <w:t>198</w:t>
      </w:r>
      <w:r w:rsidRPr="00B51FEA">
        <w:rPr>
          <w:rFonts w:ascii="Times New Roman" w:hAnsi="Times New Roman"/>
        </w:rPr>
        <w:t xml:space="preserve"> (2016) 16-22. https://doi.org/10.1016/j.fcr.2016.08.024.</w:t>
      </w:r>
    </w:p>
    <w:p w:rsidR="00B51FEA" w:rsidRDefault="00B51FEA" w:rsidP="00505737">
      <w:pPr>
        <w:numPr>
          <w:ilvl w:val="0"/>
          <w:numId w:val="19"/>
        </w:numPr>
        <w:tabs>
          <w:tab w:val="clear" w:pos="720"/>
          <w:tab w:val="left" w:pos="561"/>
        </w:tabs>
        <w:spacing w:before="40" w:after="40" w:line="240" w:lineRule="auto"/>
        <w:ind w:left="562" w:hanging="310"/>
        <w:rPr>
          <w:rFonts w:ascii="Times New Roman" w:hAnsi="Times New Roman"/>
        </w:rPr>
      </w:pPr>
      <w:r w:rsidRPr="00B51FEA">
        <w:rPr>
          <w:rFonts w:ascii="Times New Roman" w:hAnsi="Times New Roman"/>
        </w:rPr>
        <w:t xml:space="preserve">Wang X., Yang Z., Liu X., Huang G., Xiao W. and Han L. - The composition characteristics of different crop straw types and their multivariate analysis and comparison. Waste Manag. </w:t>
      </w:r>
      <w:r w:rsidRPr="00B51FEA">
        <w:rPr>
          <w:rFonts w:ascii="Times New Roman" w:hAnsi="Times New Roman"/>
          <w:b/>
        </w:rPr>
        <w:t>110</w:t>
      </w:r>
      <w:r w:rsidRPr="00B51FEA">
        <w:rPr>
          <w:rFonts w:ascii="Times New Roman" w:hAnsi="Times New Roman"/>
        </w:rPr>
        <w:t xml:space="preserve"> (2020) 87-97. https://doi.org/10.1016/</w:t>
      </w:r>
      <w:r w:rsidR="00505737">
        <w:rPr>
          <w:rFonts w:ascii="Times New Roman" w:hAnsi="Times New Roman"/>
        </w:rPr>
        <w:t xml:space="preserve"> </w:t>
      </w:r>
      <w:r w:rsidRPr="00B51FEA">
        <w:rPr>
          <w:rFonts w:ascii="Times New Roman" w:hAnsi="Times New Roman"/>
        </w:rPr>
        <w:t>j.wasman.2020.05.018.</w:t>
      </w:r>
    </w:p>
    <w:p w:rsidR="00B51FEA" w:rsidRPr="00B51FEA" w:rsidRDefault="00B51FEA" w:rsidP="00505737">
      <w:pPr>
        <w:numPr>
          <w:ilvl w:val="0"/>
          <w:numId w:val="19"/>
        </w:numPr>
        <w:tabs>
          <w:tab w:val="clear" w:pos="720"/>
          <w:tab w:val="left" w:pos="561"/>
        </w:tabs>
        <w:spacing w:before="40" w:after="40" w:line="240" w:lineRule="auto"/>
        <w:ind w:left="562" w:hanging="310"/>
        <w:rPr>
          <w:rFonts w:ascii="Times New Roman" w:hAnsi="Times New Roman"/>
        </w:rPr>
      </w:pPr>
      <w:r w:rsidRPr="00B51FEA">
        <w:rPr>
          <w:rFonts w:ascii="Times New Roman" w:hAnsi="Times New Roman"/>
          <w:spacing w:val="6"/>
        </w:rPr>
        <w:t xml:space="preserve">Le T. M., Tran U. P. N., Duong Y. H. P., Nguyen Q. D., Tran V. T., Mai P. T. and Le P. K. - Sustainable bioethanol and value-added chemicals production from paddy residues at pilot scale. Clean Technol. Environ. Policy. </w:t>
      </w:r>
      <w:r w:rsidRPr="00B51FEA">
        <w:rPr>
          <w:rFonts w:ascii="Times New Roman" w:hAnsi="Times New Roman"/>
          <w:b/>
          <w:spacing w:val="6"/>
        </w:rPr>
        <w:t>24</w:t>
      </w:r>
      <w:r w:rsidRPr="00B51FEA">
        <w:rPr>
          <w:rFonts w:ascii="Times New Roman" w:hAnsi="Times New Roman"/>
          <w:spacing w:val="6"/>
        </w:rPr>
        <w:t xml:space="preserve"> (1) (2022) 185-197. https://doi.org/10.1007/s10098-021-02097-w.</w:t>
      </w:r>
    </w:p>
    <w:p w:rsidR="00B51FEA" w:rsidRPr="00505737" w:rsidRDefault="00B51FEA" w:rsidP="00505737">
      <w:pPr>
        <w:pStyle w:val="EndNoteBibliography"/>
        <w:numPr>
          <w:ilvl w:val="0"/>
          <w:numId w:val="19"/>
        </w:numPr>
        <w:tabs>
          <w:tab w:val="clear" w:pos="720"/>
        </w:tabs>
        <w:spacing w:before="40" w:after="0"/>
        <w:ind w:left="567"/>
        <w:rPr>
          <w:sz w:val="22"/>
        </w:rPr>
      </w:pPr>
      <w:r w:rsidRPr="00505737">
        <w:rPr>
          <w:sz w:val="22"/>
        </w:rPr>
        <w:t xml:space="preserve">Do N. H., Pham H. H., Le T. M., Lauwaert J., Diels L., Verberckmoes A., Do N. H. N., Tran V. T. and Le P. K. - The novel method to reduce the silica content in lignin recovered from black liquor originating from rice straw. Sci. Rep. </w:t>
      </w:r>
      <w:r w:rsidRPr="00505737">
        <w:rPr>
          <w:b/>
          <w:sz w:val="22"/>
        </w:rPr>
        <w:t>10</w:t>
      </w:r>
      <w:r w:rsidRPr="00505737">
        <w:rPr>
          <w:sz w:val="22"/>
        </w:rPr>
        <w:t xml:space="preserve"> (1) (2020) 21263. https://doi.org/10.1038/s41598-020-77867-5.</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Do C. V. T., Lam V. T., Nguyen P. D. T., Tran D. T., Ngo Q. A. and Le T. G. - Recovery of carbon from rice straw for production of high-value products by </w:t>
      </w:r>
      <w:r w:rsidRPr="00B51FEA">
        <w:rPr>
          <w:i/>
          <w:sz w:val="22"/>
        </w:rPr>
        <w:t>Chlorella sorokiniana</w:t>
      </w:r>
      <w:r w:rsidRPr="00B51FEA">
        <w:rPr>
          <w:sz w:val="22"/>
        </w:rPr>
        <w:t xml:space="preserve"> TH01 through mixotrophic cultivation. Biochem. Eng. J. </w:t>
      </w:r>
      <w:r w:rsidRPr="00B51FEA">
        <w:rPr>
          <w:b/>
          <w:sz w:val="22"/>
        </w:rPr>
        <w:t>197</w:t>
      </w:r>
      <w:r w:rsidRPr="00B51FEA">
        <w:rPr>
          <w:sz w:val="22"/>
        </w:rPr>
        <w:t xml:space="preserve"> (2023) 108966. https://doi.org/10.1016/j.bej.2023.108966.</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Zhan J., Rong J. and Wang Q. - Mixotrophic cultivation, a preferable microalgae cultivation mode for biomass/bioenergy production, and bioremediation, advances and prospect. Int. J. Hydrogen Energy. </w:t>
      </w:r>
      <w:r w:rsidRPr="00B51FEA">
        <w:rPr>
          <w:b/>
          <w:sz w:val="22"/>
        </w:rPr>
        <w:t>42</w:t>
      </w:r>
      <w:r w:rsidRPr="00B51FEA">
        <w:rPr>
          <w:sz w:val="22"/>
        </w:rPr>
        <w:t xml:space="preserve"> (12) (2017) 8505-8517. https://doi.org/10.1016/</w:t>
      </w:r>
      <w:r w:rsidR="00505737">
        <w:rPr>
          <w:sz w:val="22"/>
        </w:rPr>
        <w:t xml:space="preserve"> </w:t>
      </w:r>
      <w:r w:rsidRPr="00B51FEA">
        <w:rPr>
          <w:sz w:val="22"/>
        </w:rPr>
        <w:t>j.ijhydene.2016.12.021.</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Olguin E. J., Sanchez G. G., Arias O., Melo F. J., Gonzalez P. R. E., Cruz L., Philippis D. R. and Adessi A. - Microalgae-based biorefineries: Challenges and future trends to produce carbohydrate enriched biomass, high-added value products and bioactive compounds. Biology (Basel). </w:t>
      </w:r>
      <w:r w:rsidRPr="00B51FEA">
        <w:rPr>
          <w:b/>
          <w:sz w:val="22"/>
        </w:rPr>
        <w:t>11</w:t>
      </w:r>
      <w:r w:rsidRPr="00B51FEA">
        <w:rPr>
          <w:sz w:val="22"/>
        </w:rPr>
        <w:t xml:space="preserve"> (8) (2022). https://doi.org/10.3390/biology11081146.</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Manzoor M., Ahmad Q. A., Aslam A., Jabeen F., Rasul A., Schenk P. M. and Qazi J. I. - Mixotrophic cultivation of </w:t>
      </w:r>
      <w:r w:rsidRPr="00B51FEA">
        <w:rPr>
          <w:i/>
          <w:sz w:val="22"/>
        </w:rPr>
        <w:t>Scenedesmus dimorphus</w:t>
      </w:r>
      <w:r w:rsidRPr="00B51FEA">
        <w:rPr>
          <w:sz w:val="22"/>
        </w:rPr>
        <w:t xml:space="preserve"> in sugarcane bagasse hydrolysate. Environ Prog Sustain. </w:t>
      </w:r>
      <w:r w:rsidRPr="00B51FEA">
        <w:rPr>
          <w:b/>
          <w:sz w:val="22"/>
        </w:rPr>
        <w:t>39</w:t>
      </w:r>
      <w:r w:rsidRPr="00B51FEA">
        <w:rPr>
          <w:sz w:val="22"/>
        </w:rPr>
        <w:t xml:space="preserve"> (2) (2020) e13334. https://doi.org/10.1002/ep.13334.</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Saadaoui I., Rasheed R., Aguilar A., Cherif M., Al Jabri H., Sayadi S. and Manning S. R. - Microalgal-based feed: promising alternative feedstocks for livestock and poultry production. J Anim Sci Biotechnol. </w:t>
      </w:r>
      <w:r w:rsidRPr="00B51FEA">
        <w:rPr>
          <w:b/>
          <w:sz w:val="22"/>
        </w:rPr>
        <w:t>12</w:t>
      </w:r>
      <w:r w:rsidRPr="00B51FEA">
        <w:rPr>
          <w:sz w:val="22"/>
        </w:rPr>
        <w:t xml:space="preserve"> (1) (2021) 76. https://doi.org/10.1186/s40104-021-00593-z.</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Yang S., Liu G., Meng Y., Wang P., Zhou S. and Shang H. - Utilization of xylose as a carbon source for mixotrophic growth of </w:t>
      </w:r>
      <w:r w:rsidRPr="00B51FEA">
        <w:rPr>
          <w:i/>
          <w:sz w:val="22"/>
        </w:rPr>
        <w:t>Scenedesmus obliquus</w:t>
      </w:r>
      <w:r w:rsidRPr="00B51FEA">
        <w:rPr>
          <w:sz w:val="22"/>
        </w:rPr>
        <w:t xml:space="preserve">. Bioresour. Technol. </w:t>
      </w:r>
      <w:r w:rsidRPr="00B51FEA">
        <w:rPr>
          <w:b/>
          <w:sz w:val="22"/>
        </w:rPr>
        <w:t>172</w:t>
      </w:r>
      <w:r w:rsidRPr="00B51FEA">
        <w:rPr>
          <w:sz w:val="22"/>
        </w:rPr>
        <w:t xml:space="preserve"> (2014) 180-185. https://doi.org/10.1016/j.biortech.2014.08.122.</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Do C. V. T., Nguyen N. T. T., Pham M. H. T., Pham T. Y. T., Ngo V. G., Giang Le T. and Tran T. D. - Central composite design for simultaneously optimizing biomass and lutein production by a mixotrophic </w:t>
      </w:r>
      <w:r w:rsidRPr="00B51FEA">
        <w:rPr>
          <w:i/>
          <w:sz w:val="22"/>
        </w:rPr>
        <w:t>Chlorella sorokiniana</w:t>
      </w:r>
      <w:r w:rsidRPr="00B51FEA">
        <w:rPr>
          <w:sz w:val="22"/>
        </w:rPr>
        <w:t xml:space="preserve"> TH01. Biochem. Eng. J. </w:t>
      </w:r>
      <w:r w:rsidRPr="00B51FEA">
        <w:rPr>
          <w:b/>
          <w:sz w:val="22"/>
        </w:rPr>
        <w:t>177</w:t>
      </w:r>
      <w:r w:rsidRPr="00B51FEA">
        <w:rPr>
          <w:sz w:val="22"/>
        </w:rPr>
        <w:t xml:space="preserve"> (2022) 108231. https://doi.org/10.1016/j.bej.2021.108231.</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Sluiter J. B., Ruiz R. O., Scarlata C. J., Sluiter A. D. and Templeton D. W. - Compositional analysis of lignocellulosic feedstocks. 1. Review and description of methods. J. Agric. Food Chem. </w:t>
      </w:r>
      <w:r w:rsidRPr="00B51FEA">
        <w:rPr>
          <w:b/>
          <w:sz w:val="22"/>
        </w:rPr>
        <w:t>58</w:t>
      </w:r>
      <w:r w:rsidRPr="00B51FEA">
        <w:rPr>
          <w:sz w:val="22"/>
        </w:rPr>
        <w:t xml:space="preserve"> (16) (2010) 9043-9053. </w:t>
      </w:r>
      <w:hyperlink r:id="rId21" w:history="1">
        <w:r w:rsidR="00505737" w:rsidRPr="00FD0088">
          <w:rPr>
            <w:rStyle w:val="Hyperlink"/>
            <w:sz w:val="22"/>
          </w:rPr>
          <w:t>https://doi.org/</w:t>
        </w:r>
      </w:hyperlink>
      <w:r w:rsidR="00505737">
        <w:rPr>
          <w:sz w:val="22"/>
        </w:rPr>
        <w:t xml:space="preserve"> </w:t>
      </w:r>
      <w:r w:rsidRPr="00B51FEA">
        <w:rPr>
          <w:sz w:val="22"/>
        </w:rPr>
        <w:t>10.1021/jf1008023.</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Rosado M. J., Marques G., Rencoret J., Gutierrez A. and Del Rio J. C. - Chemical composition of lipophilic compounds from rice (</w:t>
      </w:r>
      <w:r w:rsidRPr="00B51FEA">
        <w:rPr>
          <w:i/>
          <w:sz w:val="22"/>
        </w:rPr>
        <w:t>Oryza sativa</w:t>
      </w:r>
      <w:r w:rsidRPr="00B51FEA">
        <w:rPr>
          <w:sz w:val="22"/>
        </w:rPr>
        <w:t xml:space="preserve">) straw: An attractive </w:t>
      </w:r>
      <w:r w:rsidRPr="00B51FEA">
        <w:rPr>
          <w:sz w:val="22"/>
        </w:rPr>
        <w:lastRenderedPageBreak/>
        <w:t xml:space="preserve">feedstock for obtaining valuable phytochemicals. Front Plant Sci. </w:t>
      </w:r>
      <w:r w:rsidRPr="00B51FEA">
        <w:rPr>
          <w:b/>
          <w:sz w:val="22"/>
        </w:rPr>
        <w:t>13</w:t>
      </w:r>
      <w:r w:rsidRPr="00B51FEA">
        <w:rPr>
          <w:sz w:val="22"/>
        </w:rPr>
        <w:t xml:space="preserve"> (2022) 868319. https://doi.org/10.3389/fpls.2022.868319.</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Jabeen S., Gao X., Altarawneh M., Hayashi J.i., Zhang M. and Dlugogorski B. Z. - Analytical procedure for proximate analysis of algal biomass: Case study for </w:t>
      </w:r>
      <w:r w:rsidRPr="00B51FEA">
        <w:rPr>
          <w:i/>
          <w:sz w:val="22"/>
        </w:rPr>
        <w:t xml:space="preserve">Spirulina platensis </w:t>
      </w:r>
      <w:r w:rsidRPr="00B51FEA">
        <w:rPr>
          <w:sz w:val="22"/>
        </w:rPr>
        <w:t xml:space="preserve">and </w:t>
      </w:r>
      <w:r w:rsidRPr="00B51FEA">
        <w:rPr>
          <w:i/>
          <w:sz w:val="22"/>
        </w:rPr>
        <w:t>Chlorella vulgaris</w:t>
      </w:r>
      <w:r w:rsidRPr="00B51FEA">
        <w:rPr>
          <w:sz w:val="22"/>
        </w:rPr>
        <w:t xml:space="preserve">. Energ Fuel. </w:t>
      </w:r>
      <w:r w:rsidRPr="00B51FEA">
        <w:rPr>
          <w:b/>
          <w:sz w:val="22"/>
        </w:rPr>
        <w:t>34</w:t>
      </w:r>
      <w:r w:rsidRPr="00B51FEA">
        <w:rPr>
          <w:sz w:val="22"/>
        </w:rPr>
        <w:t xml:space="preserve"> (1) (2020) 474-482. </w:t>
      </w:r>
      <w:hyperlink r:id="rId22" w:history="1">
        <w:r w:rsidR="00505737" w:rsidRPr="00FD0088">
          <w:rPr>
            <w:rStyle w:val="Hyperlink"/>
            <w:sz w:val="22"/>
          </w:rPr>
          <w:t>https://doi.org/</w:t>
        </w:r>
      </w:hyperlink>
      <w:r w:rsidR="00505737">
        <w:rPr>
          <w:sz w:val="22"/>
        </w:rPr>
        <w:t xml:space="preserve"> </w:t>
      </w:r>
      <w:r w:rsidRPr="00B51FEA">
        <w:rPr>
          <w:sz w:val="22"/>
        </w:rPr>
        <w:t>10.1021/acs.energyfuels.9b03156.</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Tewari H. K., Marwaha S. S., Kennedy J. F. and Singh L. - Evaluation of acids and cellulase enzyme for the effective hydrolysis of agricultural lignocellulosic residues. J. Chem. Technol. Biotechnol. </w:t>
      </w:r>
      <w:r w:rsidRPr="00B51FEA">
        <w:rPr>
          <w:b/>
          <w:sz w:val="22"/>
        </w:rPr>
        <w:t>41</w:t>
      </w:r>
      <w:r w:rsidRPr="00B51FEA">
        <w:rPr>
          <w:sz w:val="22"/>
        </w:rPr>
        <w:t xml:space="preserve"> (4) (1988) 261-275. </w:t>
      </w:r>
      <w:hyperlink r:id="rId23" w:history="1">
        <w:r w:rsidR="00505737" w:rsidRPr="00FD0088">
          <w:rPr>
            <w:rStyle w:val="Hyperlink"/>
            <w:sz w:val="22"/>
          </w:rPr>
          <w:t>https://doi.org/10.1002/</w:t>
        </w:r>
      </w:hyperlink>
      <w:r w:rsidR="00505737">
        <w:rPr>
          <w:sz w:val="22"/>
        </w:rPr>
        <w:t xml:space="preserve"> </w:t>
      </w:r>
      <w:r w:rsidRPr="00B51FEA">
        <w:rPr>
          <w:sz w:val="22"/>
        </w:rPr>
        <w:t>jctb.280410403.</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Tran D. T., Ta T. N., Do T. H. N., Pham T. M., Doan T. B. H., Mai T. H. T., Do T. C. V., Le T. G. and Nguyen V. T. - Developing a mini biodiesel production line via sequential conversion to purification from </w:t>
      </w:r>
      <w:r w:rsidRPr="00B51FEA">
        <w:rPr>
          <w:i/>
          <w:sz w:val="22"/>
        </w:rPr>
        <w:t>Scenedesmus acuminatus</w:t>
      </w:r>
      <w:r w:rsidRPr="00B51FEA">
        <w:rPr>
          <w:sz w:val="22"/>
        </w:rPr>
        <w:t xml:space="preserve"> S4 grown in domestic wastewater. J. Chem. Technol. Biotechnol. </w:t>
      </w:r>
      <w:r w:rsidRPr="00B51FEA">
        <w:rPr>
          <w:b/>
          <w:sz w:val="22"/>
        </w:rPr>
        <w:t>95</w:t>
      </w:r>
      <w:r w:rsidRPr="00B51FEA">
        <w:rPr>
          <w:sz w:val="22"/>
        </w:rPr>
        <w:t xml:space="preserve"> (8) (2020) 2159-2170. </w:t>
      </w:r>
      <w:hyperlink r:id="rId24" w:history="1">
        <w:r w:rsidR="00505737" w:rsidRPr="00FD0088">
          <w:rPr>
            <w:rStyle w:val="Hyperlink"/>
            <w:sz w:val="22"/>
          </w:rPr>
          <w:t>https://doi.org/</w:t>
        </w:r>
      </w:hyperlink>
      <w:r w:rsidR="00505737">
        <w:rPr>
          <w:sz w:val="22"/>
        </w:rPr>
        <w:t xml:space="preserve"> </w:t>
      </w:r>
      <w:r w:rsidRPr="00B51FEA">
        <w:rPr>
          <w:sz w:val="22"/>
        </w:rPr>
        <w:t>10.1002/jctb.6402.</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Kim D. H., Jo I. S., Kang B. J., Lee B. D., Kumar S., Kim S. H. and Yoon J. J. - Evaluation of bio-hydrogen production using rice straw hydrolysate extracted by acid and alkali hydrolysis. International Int. J. Hydrogen Energy. </w:t>
      </w:r>
      <w:r w:rsidRPr="00B51FEA">
        <w:rPr>
          <w:b/>
          <w:sz w:val="22"/>
        </w:rPr>
        <w:t>47</w:t>
      </w:r>
      <w:r w:rsidRPr="00B51FEA">
        <w:rPr>
          <w:sz w:val="22"/>
        </w:rPr>
        <w:t xml:space="preserve"> (88) (2022) 37385-37393. https://doi.org/10.1016/j.ijhydene.2021.12.177.</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Tsegaye B., Balomajumder C. and Roy P. - Alkali delignification and </w:t>
      </w:r>
      <w:r w:rsidRPr="00B51FEA">
        <w:rPr>
          <w:i/>
          <w:sz w:val="22"/>
        </w:rPr>
        <w:t>Bacillus</w:t>
      </w:r>
      <w:r w:rsidRPr="00B51FEA">
        <w:rPr>
          <w:sz w:val="22"/>
        </w:rPr>
        <w:t xml:space="preserve"> sp. BMP01 hydrolysis of rice straw for enhancing biofuel yields. Bull Natl Res Cent. </w:t>
      </w:r>
      <w:r w:rsidRPr="00B51FEA">
        <w:rPr>
          <w:b/>
          <w:sz w:val="22"/>
        </w:rPr>
        <w:t>43</w:t>
      </w:r>
      <w:r w:rsidRPr="00B51FEA">
        <w:rPr>
          <w:sz w:val="22"/>
        </w:rPr>
        <w:t xml:space="preserve"> (1) (2019). https://doi.org/10.1186/s42269-019-0175-x.</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Ashoor S., Mallapureddy K. K. and Sukumaran R. K. - Sequential mild acid and alkali pretreatment of rice straw to improve enzymatic saccharification for bioethanol production. Prep Biochem Biotech. </w:t>
      </w:r>
      <w:r w:rsidRPr="00B51FEA">
        <w:rPr>
          <w:b/>
          <w:sz w:val="22"/>
        </w:rPr>
        <w:t>53</w:t>
      </w:r>
      <w:r w:rsidRPr="00B51FEA">
        <w:rPr>
          <w:sz w:val="22"/>
        </w:rPr>
        <w:t xml:space="preserve"> (3) (2023) 231-238. </w:t>
      </w:r>
      <w:hyperlink r:id="rId25" w:history="1">
        <w:r w:rsidR="00505737" w:rsidRPr="00FD0088">
          <w:rPr>
            <w:rStyle w:val="Hyperlink"/>
            <w:sz w:val="22"/>
          </w:rPr>
          <w:t>https://doi.org/10.1080/</w:t>
        </w:r>
      </w:hyperlink>
      <w:r w:rsidR="00505737">
        <w:rPr>
          <w:sz w:val="22"/>
        </w:rPr>
        <w:t xml:space="preserve"> </w:t>
      </w:r>
      <w:r w:rsidRPr="00B51FEA">
        <w:rPr>
          <w:sz w:val="22"/>
        </w:rPr>
        <w:t>10826068.2022.2073597.</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Zhang T.Y., Wu Y.H., Wang J.H., Wang X.X., Deantes-Espinosa V. M., Dao G.H., Tong X. and Hu H.Y. - Heterotrophic cultivation of microalgae in straw lignocellulose hydrolysate for production of high-value biomass rich in polyunsaturated fatty acids (PUFA). J. Chem. Eng. </w:t>
      </w:r>
      <w:r w:rsidRPr="00B51FEA">
        <w:rPr>
          <w:b/>
          <w:sz w:val="22"/>
        </w:rPr>
        <w:t>367</w:t>
      </w:r>
      <w:r w:rsidRPr="00B51FEA">
        <w:rPr>
          <w:sz w:val="22"/>
        </w:rPr>
        <w:t xml:space="preserve"> (2019) 37-44. https://doi.org/10.1016/j.cej.2019.02.049.</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El-Gamal A. D., Khedr F. G., Tohamy E. Y. and Abouelwafa A. M. - Safe technological trend towards the production of bioethanol from algal biomass grown on rice straw. Egypt. J. Phycology. </w:t>
      </w:r>
      <w:r w:rsidRPr="00B51FEA">
        <w:rPr>
          <w:b/>
          <w:sz w:val="22"/>
        </w:rPr>
        <w:t>20</w:t>
      </w:r>
      <w:r w:rsidRPr="00B51FEA">
        <w:rPr>
          <w:sz w:val="22"/>
        </w:rPr>
        <w:t xml:space="preserve"> (1) (2019) 51-83. https://doi.org/10.21608/egyjs.2019.116020.</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Kusmayadi A., Leong Y. K., Yen H. W., Huang C. Y. and Chang J. S. - Microalgae as sustainable food and feed sources for animals and humans - Biotechnological and environmental aspects. Chemosphere. </w:t>
      </w:r>
      <w:r w:rsidRPr="00B51FEA">
        <w:rPr>
          <w:b/>
          <w:sz w:val="22"/>
        </w:rPr>
        <w:t>271</w:t>
      </w:r>
      <w:r w:rsidRPr="00B51FEA">
        <w:rPr>
          <w:sz w:val="22"/>
        </w:rPr>
        <w:t xml:space="preserve"> (2021) 129800. </w:t>
      </w:r>
      <w:hyperlink r:id="rId26" w:history="1">
        <w:r w:rsidR="00505737" w:rsidRPr="00FD0088">
          <w:rPr>
            <w:rStyle w:val="Hyperlink"/>
            <w:sz w:val="22"/>
          </w:rPr>
          <w:t>https://doi.org/10.1016/</w:t>
        </w:r>
      </w:hyperlink>
      <w:r w:rsidR="00505737">
        <w:rPr>
          <w:sz w:val="22"/>
        </w:rPr>
        <w:t xml:space="preserve"> </w:t>
      </w:r>
      <w:r w:rsidRPr="00B51FEA">
        <w:rPr>
          <w:sz w:val="22"/>
        </w:rPr>
        <w:t>j.chemosphere.2021.129800.</w:t>
      </w:r>
    </w:p>
    <w:p w:rsidR="00B51FEA" w:rsidRPr="00B51FEA" w:rsidRDefault="00B51FEA" w:rsidP="00505737">
      <w:pPr>
        <w:pStyle w:val="EndNoteBibliography"/>
        <w:numPr>
          <w:ilvl w:val="0"/>
          <w:numId w:val="19"/>
        </w:numPr>
        <w:tabs>
          <w:tab w:val="clear" w:pos="720"/>
        </w:tabs>
        <w:spacing w:before="40" w:after="0"/>
        <w:ind w:left="567"/>
        <w:rPr>
          <w:sz w:val="22"/>
        </w:rPr>
      </w:pPr>
      <w:r w:rsidRPr="00B51FEA">
        <w:rPr>
          <w:sz w:val="22"/>
        </w:rPr>
        <w:t xml:space="preserve">Zhu Z., Sun J., Fa Y., Liu X. and Lindblad P. - Enhancing microalgal lipid accumulation for biofuel production. Front Microbiol. </w:t>
      </w:r>
      <w:r w:rsidRPr="00B51FEA">
        <w:rPr>
          <w:b/>
          <w:sz w:val="22"/>
        </w:rPr>
        <w:t>13</w:t>
      </w:r>
      <w:r w:rsidRPr="00B51FEA">
        <w:rPr>
          <w:sz w:val="22"/>
        </w:rPr>
        <w:t xml:space="preserve"> (2022) 1024441. </w:t>
      </w:r>
      <w:hyperlink r:id="rId27" w:history="1">
        <w:r w:rsidR="00505737" w:rsidRPr="00FD0088">
          <w:rPr>
            <w:rStyle w:val="Hyperlink"/>
            <w:sz w:val="22"/>
          </w:rPr>
          <w:t>https://doi.org/10.3389/</w:t>
        </w:r>
      </w:hyperlink>
      <w:r w:rsidR="00505737">
        <w:rPr>
          <w:sz w:val="22"/>
        </w:rPr>
        <w:t xml:space="preserve"> </w:t>
      </w:r>
      <w:r w:rsidRPr="00B51FEA">
        <w:rPr>
          <w:sz w:val="22"/>
        </w:rPr>
        <w:t>fmicb.2022.1024441.</w:t>
      </w:r>
    </w:p>
    <w:p w:rsidR="00E6356D" w:rsidRPr="00505737" w:rsidRDefault="00B51FEA" w:rsidP="00505737">
      <w:pPr>
        <w:numPr>
          <w:ilvl w:val="0"/>
          <w:numId w:val="19"/>
        </w:numPr>
        <w:tabs>
          <w:tab w:val="clear" w:pos="720"/>
          <w:tab w:val="left" w:pos="-720"/>
          <w:tab w:val="left" w:pos="561"/>
        </w:tabs>
        <w:spacing w:before="40" w:after="40" w:line="240" w:lineRule="auto"/>
        <w:ind w:left="567"/>
        <w:rPr>
          <w:rFonts w:ascii="Times New Roman" w:hAnsi="Times New Roman"/>
        </w:rPr>
      </w:pPr>
      <w:r w:rsidRPr="00505737">
        <w:rPr>
          <w:rFonts w:ascii="Times New Roman" w:hAnsi="Times New Roman"/>
        </w:rPr>
        <w:t>Banerjee S., Das D., Atta A. and Shanmugam P. - Chapter 12 - Obtaining commodity chemicals by bio-refining of algal biomass. in Algae and Aquatic Macrophytes in Cities. Elsevier, 2022, pp. 261-270</w:t>
      </w:r>
      <w:r w:rsidR="00DD3D57" w:rsidRPr="00505737">
        <w:rPr>
          <w:rFonts w:ascii="Times New Roman" w:hAnsi="Times New Roman"/>
        </w:rPr>
        <w:t>.</w:t>
      </w:r>
    </w:p>
    <w:sectPr w:rsidR="00E6356D" w:rsidRPr="00505737" w:rsidSect="00581D9C">
      <w:headerReference w:type="even" r:id="rId28"/>
      <w:headerReference w:type="default" r:id="rId29"/>
      <w:footerReference w:type="even" r:id="rId30"/>
      <w:footerReference w:type="default" r:id="rId31"/>
      <w:headerReference w:type="first" r:id="rId32"/>
      <w:footerReference w:type="first" r:id="rId33"/>
      <w:pgSz w:w="11907" w:h="16840" w:code="9"/>
      <w:pgMar w:top="1985" w:right="1418" w:bottom="2552" w:left="1939" w:header="720" w:footer="198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AE5" w:rsidRDefault="00EC0AE5" w:rsidP="006A4F1C">
      <w:pPr>
        <w:spacing w:after="0" w:line="240" w:lineRule="auto"/>
      </w:pPr>
      <w:r>
        <w:separator/>
      </w:r>
    </w:p>
  </w:endnote>
  <w:endnote w:type="continuationSeparator" w:id="0">
    <w:p w:rsidR="00EC0AE5" w:rsidRDefault="00EC0AE5" w:rsidP="006A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EA" w:rsidRDefault="006D3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EA" w:rsidRDefault="006D3C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EA" w:rsidRDefault="006D3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AE5" w:rsidRDefault="00EC0AE5" w:rsidP="006A4F1C">
      <w:pPr>
        <w:spacing w:after="0" w:line="240" w:lineRule="auto"/>
      </w:pPr>
      <w:r>
        <w:separator/>
      </w:r>
    </w:p>
  </w:footnote>
  <w:footnote w:type="continuationSeparator" w:id="0">
    <w:p w:rsidR="00EC0AE5" w:rsidRDefault="00EC0AE5" w:rsidP="006A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93" w:rsidRPr="00800D3E" w:rsidRDefault="005B5F93" w:rsidP="00800D3E">
    <w:pPr>
      <w:pStyle w:val="tentacgia"/>
      <w:spacing w:before="0" w:after="0"/>
      <w:ind w:firstLine="0"/>
      <w:jc w:val="right"/>
      <w:rPr>
        <w:i/>
        <w:caps w:val="0"/>
      </w:rPr>
    </w:pPr>
  </w:p>
  <w:p w:rsidR="005B5F93" w:rsidRPr="00800D3E" w:rsidRDefault="00800D3E" w:rsidP="00800D3E">
    <w:pPr>
      <w:pStyle w:val="tentacgia"/>
      <w:tabs>
        <w:tab w:val="left" w:pos="6016"/>
      </w:tabs>
      <w:spacing w:before="0" w:after="0"/>
      <w:ind w:firstLine="0"/>
      <w:jc w:val="both"/>
      <w:rPr>
        <w:i/>
        <w:caps w:val="0"/>
      </w:rPr>
    </w:pPr>
    <w:r>
      <w:rPr>
        <w:i/>
        <w:caps w:val="0"/>
      </w:rPr>
      <w:tab/>
    </w:r>
  </w:p>
  <w:p w:rsidR="00800D3E" w:rsidRPr="00800D3E" w:rsidRDefault="00800D3E" w:rsidP="00800D3E">
    <w:pPr>
      <w:pStyle w:val="IEEEAuthorName"/>
      <w:spacing w:before="0" w:after="0"/>
      <w:ind w:firstLine="0"/>
      <w:jc w:val="right"/>
      <w:rPr>
        <w:rFonts w:ascii="Arial" w:hAnsi="Arial" w:cs="Arial"/>
        <w:i/>
        <w:sz w:val="20"/>
        <w:szCs w:val="20"/>
        <w:lang w:val="pt-BR"/>
      </w:rPr>
    </w:pPr>
    <w:r w:rsidRPr="00800D3E">
      <w:rPr>
        <w:rFonts w:ascii="Arial" w:hAnsi="Arial" w:cs="Arial"/>
        <w:i/>
        <w:spacing w:val="-4"/>
        <w:sz w:val="20"/>
        <w:szCs w:val="20"/>
        <w:lang w:val="fr-FR"/>
      </w:rPr>
      <w:t>Do Thi Cam Van</w:t>
    </w:r>
    <w:r w:rsidRPr="00800D3E">
      <w:rPr>
        <w:rFonts w:ascii="Arial" w:hAnsi="Arial" w:cs="Arial"/>
        <w:i/>
        <w:sz w:val="20"/>
        <w:szCs w:val="20"/>
        <w:lang w:val="pt-BR"/>
      </w:rPr>
      <w:t xml:space="preserve">, </w:t>
    </w:r>
    <w:r w:rsidRPr="00800D3E">
      <w:rPr>
        <w:rFonts w:ascii="Arial" w:hAnsi="Arial" w:cs="Arial"/>
        <w:i/>
        <w:spacing w:val="-4"/>
        <w:sz w:val="20"/>
        <w:szCs w:val="20"/>
        <w:lang w:val="fr-FR"/>
      </w:rPr>
      <w:t>Pham Thi Mai Huong</w:t>
    </w:r>
  </w:p>
  <w:p w:rsidR="005B5F93" w:rsidRPr="00800D3E" w:rsidRDefault="00800D3E" w:rsidP="00800D3E">
    <w:pPr>
      <w:pStyle w:val="tentacgia"/>
      <w:spacing w:before="0" w:after="0"/>
      <w:ind w:firstLine="0"/>
      <w:jc w:val="right"/>
      <w:rPr>
        <w:i/>
      </w:rPr>
    </w:pPr>
    <w:r w:rsidRPr="00800D3E">
      <w:rPr>
        <w:i/>
        <w:noProof/>
      </w:rPr>
      <mc:AlternateContent>
        <mc:Choice Requires="wps">
          <w:drawing>
            <wp:anchor distT="4294967295" distB="4294967295" distL="114300" distR="114300" simplePos="0" relativeHeight="251657728" behindDoc="0" locked="0" layoutInCell="1" allowOverlap="1" wp14:anchorId="0E5EDD3D" wp14:editId="685A37A3">
              <wp:simplePos x="0" y="0"/>
              <wp:positionH relativeFrom="column">
                <wp:posOffset>29210</wp:posOffset>
              </wp:positionH>
              <wp:positionV relativeFrom="paragraph">
                <wp:posOffset>7197</wp:posOffset>
              </wp:positionV>
              <wp:extent cx="54102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102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pt,.55pt" to="428.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" strokeweight="1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93" w:rsidRPr="00CD60CA" w:rsidRDefault="005B5F93" w:rsidP="00D4713E">
    <w:pPr>
      <w:pStyle w:val="Header"/>
      <w:spacing w:before="0" w:after="0" w:line="240" w:lineRule="auto"/>
      <w:ind w:firstLine="0"/>
      <w:jc w:val="left"/>
      <w:rPr>
        <w:rFonts w:ascii="Arial" w:hAnsi="Arial" w:cs="Arial"/>
        <w:i/>
        <w:sz w:val="20"/>
        <w:szCs w:val="20"/>
      </w:rPr>
    </w:pPr>
  </w:p>
  <w:p w:rsidR="005B5F93" w:rsidRPr="00CD60CA" w:rsidRDefault="005B5F93" w:rsidP="00D4713E">
    <w:pPr>
      <w:pStyle w:val="Header"/>
      <w:spacing w:before="0" w:after="0" w:line="240" w:lineRule="auto"/>
      <w:ind w:firstLine="0"/>
      <w:jc w:val="left"/>
      <w:rPr>
        <w:rFonts w:ascii="Arial" w:hAnsi="Arial" w:cs="Arial"/>
        <w:i/>
        <w:sz w:val="20"/>
        <w:szCs w:val="20"/>
      </w:rPr>
    </w:pPr>
  </w:p>
  <w:p w:rsidR="005B5F93" w:rsidRPr="00CD60CA" w:rsidRDefault="00CD60CA" w:rsidP="00D4713E">
    <w:pPr>
      <w:pStyle w:val="Header"/>
      <w:spacing w:before="0" w:after="0" w:line="240" w:lineRule="auto"/>
      <w:ind w:firstLine="0"/>
      <w:jc w:val="left"/>
      <w:rPr>
        <w:rFonts w:ascii="Arial" w:hAnsi="Arial" w:cs="Arial"/>
        <w:i/>
        <w:sz w:val="20"/>
        <w:szCs w:val="20"/>
      </w:rPr>
    </w:pPr>
    <w:r w:rsidRPr="00CD60CA">
      <w:rPr>
        <w:rFonts w:ascii="Arial" w:hAnsi="Arial" w:cs="Arial"/>
        <w:i/>
        <w:sz w:val="20"/>
        <w:szCs w:val="20"/>
      </w:rPr>
      <w:t xml:space="preserve">Recovery of carbon from rice straw for simultaneous production of protein, lipid </w:t>
    </w:r>
    <w:r>
      <w:rPr>
        <w:rFonts w:ascii="Arial" w:hAnsi="Arial" w:cs="Arial"/>
        <w:i/>
        <w:sz w:val="20"/>
        <w:szCs w:val="20"/>
      </w:rPr>
      <w:t>…</w:t>
    </w:r>
  </w:p>
  <w:p w:rsidR="005B5F93" w:rsidRPr="00CD60CA" w:rsidRDefault="005B5F93" w:rsidP="00D4713E">
    <w:pPr>
      <w:pStyle w:val="Header"/>
      <w:spacing w:before="0" w:after="0" w:line="240" w:lineRule="auto"/>
      <w:rPr>
        <w:rFonts w:ascii="Arial" w:hAnsi="Arial" w:cs="Arial"/>
        <w:i/>
        <w:sz w:val="20"/>
        <w:szCs w:val="20"/>
      </w:rPr>
    </w:pPr>
    <w:r w:rsidRPr="00CD60CA">
      <w:rPr>
        <w:rFonts w:ascii="Arial" w:hAnsi="Arial" w:cs="Arial"/>
        <w:i/>
        <w:noProof/>
        <w:sz w:val="20"/>
        <w:szCs w:val="20"/>
      </w:rPr>
      <mc:AlternateContent>
        <mc:Choice Requires="wps">
          <w:drawing>
            <wp:anchor distT="4294967295" distB="4294967295" distL="114300" distR="114300" simplePos="0" relativeHeight="251658752" behindDoc="0" locked="0" layoutInCell="1" allowOverlap="1" wp14:anchorId="706BE4F8" wp14:editId="763C0257">
              <wp:simplePos x="0" y="0"/>
              <wp:positionH relativeFrom="column">
                <wp:posOffset>9525</wp:posOffset>
              </wp:positionH>
              <wp:positionV relativeFrom="paragraph">
                <wp:posOffset>6349</wp:posOffset>
              </wp:positionV>
              <wp:extent cx="54102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102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4E932FA"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5pt" to="426.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" strokeweight="1pt">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90" w:rsidRDefault="00E81790" w:rsidP="00E81790">
    <w:pPr>
      <w:pStyle w:val="Header"/>
      <w:spacing w:before="0" w:after="0" w:line="240" w:lineRule="auto"/>
      <w:ind w:firstLine="0"/>
      <w:rPr>
        <w:rFonts w:ascii="Arial" w:hAnsi="Arial"/>
        <w:i/>
        <w:sz w:val="20"/>
        <w:szCs w:val="20"/>
      </w:rPr>
    </w:pPr>
  </w:p>
  <w:p w:rsidR="00E81790" w:rsidRPr="002927CA" w:rsidRDefault="00E81790" w:rsidP="00E81790">
    <w:pPr>
      <w:pStyle w:val="Header"/>
      <w:spacing w:before="0" w:after="0" w:line="240" w:lineRule="auto"/>
      <w:ind w:firstLine="0"/>
      <w:rPr>
        <w:rFonts w:ascii="Arial" w:hAnsi="Arial"/>
        <w:i/>
        <w:sz w:val="20"/>
        <w:szCs w:val="20"/>
      </w:rPr>
    </w:pPr>
  </w:p>
  <w:p w:rsidR="00E81790" w:rsidRPr="002927CA" w:rsidRDefault="00E81790" w:rsidP="00E81790">
    <w:pPr>
      <w:pStyle w:val="Header"/>
      <w:spacing w:before="0" w:after="0" w:line="240" w:lineRule="auto"/>
      <w:ind w:firstLine="0"/>
      <w:rPr>
        <w:rFonts w:ascii="Arial" w:hAnsi="Arial"/>
        <w:sz w:val="20"/>
        <w:szCs w:val="20"/>
      </w:rPr>
    </w:pPr>
    <w:r w:rsidRPr="002927CA">
      <w:rPr>
        <w:rFonts w:ascii="Arial" w:hAnsi="Arial"/>
        <w:i/>
        <w:sz w:val="20"/>
        <w:szCs w:val="20"/>
      </w:rPr>
      <w:t xml:space="preserve">Vietnam Journal of Science and Technology </w:t>
    </w:r>
    <w:r w:rsidRPr="002927CA">
      <w:rPr>
        <w:rFonts w:ascii="Arial" w:hAnsi="Arial"/>
        <w:b/>
        <w:i/>
        <w:sz w:val="20"/>
        <w:szCs w:val="20"/>
      </w:rPr>
      <w:t>6</w:t>
    </w:r>
    <w:r w:rsidR="006D3CEA">
      <w:rPr>
        <w:rFonts w:ascii="Arial" w:hAnsi="Arial"/>
        <w:b/>
        <w:i/>
        <w:sz w:val="20"/>
        <w:szCs w:val="20"/>
      </w:rPr>
      <w:t>x</w:t>
    </w:r>
    <w:r w:rsidRPr="002927CA">
      <w:rPr>
        <w:rFonts w:ascii="Arial" w:hAnsi="Arial"/>
        <w:i/>
        <w:sz w:val="20"/>
        <w:szCs w:val="20"/>
      </w:rPr>
      <w:t xml:space="preserve"> (202</w:t>
    </w:r>
    <w:r w:rsidR="006D3CEA">
      <w:rPr>
        <w:rFonts w:ascii="Arial" w:hAnsi="Arial"/>
        <w:i/>
        <w:sz w:val="20"/>
        <w:szCs w:val="20"/>
      </w:rPr>
      <w:t>x</w:t>
    </w:r>
    <w:bookmarkStart w:id="8" w:name="_GoBack"/>
    <w:bookmarkEnd w:id="8"/>
    <w:r w:rsidRPr="002927CA">
      <w:rPr>
        <w:rFonts w:ascii="Arial" w:hAnsi="Arial"/>
        <w:i/>
        <w:sz w:val="20"/>
        <w:szCs w:val="20"/>
      </w:rPr>
      <w:t>)</w:t>
    </w:r>
    <w:r>
      <w:rPr>
        <w:rFonts w:ascii="Arial" w:hAnsi="Arial"/>
        <w:i/>
        <w:sz w:val="20"/>
        <w:szCs w:val="20"/>
      </w:rPr>
      <w:t xml:space="preserve"> </w:t>
    </w:r>
  </w:p>
  <w:p w:rsidR="00E81790" w:rsidRPr="002927CA" w:rsidRDefault="00E81790" w:rsidP="00E81790">
    <w:pPr>
      <w:pStyle w:val="Header"/>
      <w:spacing w:before="120" w:after="0" w:line="240" w:lineRule="auto"/>
      <w:ind w:firstLine="0"/>
      <w:rPr>
        <w:rStyle w:val="Hyperlink"/>
        <w:rFonts w:ascii="Arial" w:hAnsi="Arial"/>
        <w:sz w:val="16"/>
        <w:szCs w:val="16"/>
      </w:rPr>
    </w:pPr>
    <w:r w:rsidRPr="002927CA">
      <w:rPr>
        <w:rFonts w:ascii="Arial" w:hAnsi="Arial"/>
        <w:sz w:val="16"/>
        <w:szCs w:val="16"/>
      </w:rPr>
      <w:fldChar w:fldCharType="begin"/>
    </w:r>
    <w:r>
      <w:rPr>
        <w:rFonts w:ascii="Arial" w:hAnsi="Arial"/>
        <w:sz w:val="16"/>
        <w:szCs w:val="16"/>
      </w:rPr>
      <w:instrText>HYPERLINK "doi:%2010.15625/2525-2518/18692"</w:instrText>
    </w:r>
    <w:r w:rsidRPr="002927CA">
      <w:rPr>
        <w:rFonts w:ascii="Arial" w:hAnsi="Arial"/>
        <w:sz w:val="16"/>
        <w:szCs w:val="16"/>
      </w:rPr>
      <w:fldChar w:fldCharType="separate"/>
    </w:r>
    <w:r>
      <w:rPr>
        <w:noProof/>
      </w:rPr>
      <mc:AlternateContent>
        <mc:Choice Requires="wps">
          <w:drawing>
            <wp:anchor distT="4294967284" distB="4294967284" distL="114300" distR="114300" simplePos="0" relativeHeight="251660800" behindDoc="0" locked="0" layoutInCell="1" allowOverlap="1" wp14:anchorId="6BF38FC7" wp14:editId="79DFC558">
              <wp:simplePos x="0" y="0"/>
              <wp:positionH relativeFrom="column">
                <wp:posOffset>15240</wp:posOffset>
              </wp:positionH>
              <wp:positionV relativeFrom="paragraph">
                <wp:posOffset>8254</wp:posOffset>
              </wp:positionV>
              <wp:extent cx="5400040" cy="0"/>
              <wp:effectExtent l="0" t="0" r="1016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0800;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1.2pt,.65pt" to="426.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" strokeweight="1pt"/>
          </w:pict>
        </mc:Fallback>
      </mc:AlternateContent>
    </w:r>
    <w:r w:rsidRPr="002927CA">
      <w:rPr>
        <w:rStyle w:val="Hyperlink"/>
        <w:rFonts w:ascii="Arial" w:hAnsi="Arial"/>
        <w:sz w:val="16"/>
        <w:szCs w:val="16"/>
      </w:rPr>
      <w:t>doi:10.15625/2525-2518/1</w:t>
    </w:r>
    <w:r>
      <w:rPr>
        <w:rStyle w:val="Hyperlink"/>
        <w:rFonts w:ascii="Arial" w:hAnsi="Arial"/>
        <w:sz w:val="16"/>
        <w:szCs w:val="16"/>
      </w:rPr>
      <w:t>8692</w:t>
    </w:r>
  </w:p>
  <w:p w:rsidR="005B5F93" w:rsidRPr="00E81790" w:rsidRDefault="00E81790" w:rsidP="00E81790">
    <w:pPr>
      <w:pStyle w:val="Header"/>
      <w:spacing w:before="0" w:after="0" w:line="240" w:lineRule="auto"/>
      <w:ind w:firstLine="0"/>
    </w:pPr>
    <w:r w:rsidRPr="002927CA">
      <w:rPr>
        <w:rFonts w:ascii="Arial" w:hAnsi="Arial"/>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F6A660"/>
    <w:lvl w:ilvl="0">
      <w:start w:val="1"/>
      <w:numFmt w:val="decimal"/>
      <w:lvlText w:val="%1."/>
      <w:lvlJc w:val="left"/>
      <w:pPr>
        <w:tabs>
          <w:tab w:val="num" w:pos="1800"/>
        </w:tabs>
        <w:ind w:left="1800" w:hanging="360"/>
      </w:pPr>
    </w:lvl>
  </w:abstractNum>
  <w:abstractNum w:abstractNumId="1">
    <w:nsid w:val="FFFFFF7D"/>
    <w:multiLevelType w:val="singleLevel"/>
    <w:tmpl w:val="CB702102"/>
    <w:lvl w:ilvl="0">
      <w:start w:val="1"/>
      <w:numFmt w:val="decimal"/>
      <w:lvlText w:val="%1."/>
      <w:lvlJc w:val="left"/>
      <w:pPr>
        <w:tabs>
          <w:tab w:val="num" w:pos="1440"/>
        </w:tabs>
        <w:ind w:left="1440" w:hanging="360"/>
      </w:pPr>
    </w:lvl>
  </w:abstractNum>
  <w:abstractNum w:abstractNumId="2">
    <w:nsid w:val="FFFFFF7E"/>
    <w:multiLevelType w:val="singleLevel"/>
    <w:tmpl w:val="0E8C9438"/>
    <w:lvl w:ilvl="0">
      <w:start w:val="1"/>
      <w:numFmt w:val="decimal"/>
      <w:lvlText w:val="%1."/>
      <w:lvlJc w:val="left"/>
      <w:pPr>
        <w:tabs>
          <w:tab w:val="num" w:pos="1080"/>
        </w:tabs>
        <w:ind w:left="1080" w:hanging="360"/>
      </w:pPr>
    </w:lvl>
  </w:abstractNum>
  <w:abstractNum w:abstractNumId="3">
    <w:nsid w:val="FFFFFF7F"/>
    <w:multiLevelType w:val="singleLevel"/>
    <w:tmpl w:val="CF884C5E"/>
    <w:lvl w:ilvl="0">
      <w:start w:val="1"/>
      <w:numFmt w:val="decimal"/>
      <w:lvlText w:val="%1."/>
      <w:lvlJc w:val="left"/>
      <w:pPr>
        <w:tabs>
          <w:tab w:val="num" w:pos="720"/>
        </w:tabs>
        <w:ind w:left="720" w:hanging="360"/>
      </w:pPr>
    </w:lvl>
  </w:abstractNum>
  <w:abstractNum w:abstractNumId="4">
    <w:nsid w:val="FFFFFF80"/>
    <w:multiLevelType w:val="singleLevel"/>
    <w:tmpl w:val="0E8E98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1D224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F478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D0409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92686A4"/>
    <w:lvl w:ilvl="0">
      <w:start w:val="1"/>
      <w:numFmt w:val="decimal"/>
      <w:lvlText w:val="%1."/>
      <w:lvlJc w:val="left"/>
      <w:pPr>
        <w:tabs>
          <w:tab w:val="num" w:pos="360"/>
        </w:tabs>
        <w:ind w:left="360" w:hanging="360"/>
      </w:pPr>
    </w:lvl>
  </w:abstractNum>
  <w:abstractNum w:abstractNumId="9">
    <w:nsid w:val="FFFFFF89"/>
    <w:multiLevelType w:val="singleLevel"/>
    <w:tmpl w:val="1FB24B3A"/>
    <w:lvl w:ilvl="0">
      <w:start w:val="1"/>
      <w:numFmt w:val="bullet"/>
      <w:lvlText w:val=""/>
      <w:lvlJc w:val="left"/>
      <w:pPr>
        <w:tabs>
          <w:tab w:val="num" w:pos="360"/>
        </w:tabs>
        <w:ind w:left="360" w:hanging="360"/>
      </w:pPr>
      <w:rPr>
        <w:rFonts w:ascii="Symbol" w:hAnsi="Symbol" w:hint="default"/>
      </w:rPr>
    </w:lvl>
  </w:abstractNum>
  <w:abstractNum w:abstractNumId="10">
    <w:nsid w:val="02E703A1"/>
    <w:multiLevelType w:val="multilevel"/>
    <w:tmpl w:val="A2ECDA80"/>
    <w:lvl w:ilvl="0">
      <w:start w:val="3"/>
      <w:numFmt w:val="decimal"/>
      <w:lvlText w:val="%1"/>
      <w:lvlJc w:val="left"/>
      <w:pPr>
        <w:tabs>
          <w:tab w:val="num" w:pos="360"/>
        </w:tabs>
        <w:ind w:left="360" w:hanging="360"/>
      </w:pPr>
      <w:rPr>
        <w:rFonts w:hint="default"/>
        <w:i/>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440"/>
        </w:tabs>
        <w:ind w:left="1440" w:hanging="1440"/>
      </w:pPr>
      <w:rPr>
        <w:rFonts w:hint="default"/>
        <w:i/>
      </w:rPr>
    </w:lvl>
  </w:abstractNum>
  <w:abstractNum w:abstractNumId="11">
    <w:nsid w:val="033F23F1"/>
    <w:multiLevelType w:val="hybridMultilevel"/>
    <w:tmpl w:val="621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323066"/>
    <w:multiLevelType w:val="hybridMultilevel"/>
    <w:tmpl w:val="046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638364D"/>
    <w:multiLevelType w:val="multilevel"/>
    <w:tmpl w:val="CABE731A"/>
    <w:lvl w:ilvl="0">
      <w:start w:val="1"/>
      <w:numFmt w:val="decimal"/>
      <w:pStyle w:val="demuclo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0D89057E"/>
    <w:multiLevelType w:val="hybridMultilevel"/>
    <w:tmpl w:val="FD2E5994"/>
    <w:lvl w:ilvl="0" w:tplc="08F4C79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1B3A22"/>
    <w:multiLevelType w:val="multilevel"/>
    <w:tmpl w:val="A0160F2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5E965A7"/>
    <w:multiLevelType w:val="hybridMultilevel"/>
    <w:tmpl w:val="046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E14CF9"/>
    <w:multiLevelType w:val="hybridMultilevel"/>
    <w:tmpl w:val="1CCAE1C0"/>
    <w:lvl w:ilvl="0" w:tplc="629A21C6">
      <w:start w:val="1"/>
      <w:numFmt w:val="decimal"/>
      <w:lvlText w:val="%1."/>
      <w:lvlJc w:val="left"/>
      <w:pPr>
        <w:ind w:left="720" w:hanging="360"/>
      </w:pPr>
      <w:rPr>
        <w:rFonts w:hint="default"/>
        <w:kern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8E02108"/>
    <w:multiLevelType w:val="hybridMultilevel"/>
    <w:tmpl w:val="7FA2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513B38"/>
    <w:multiLevelType w:val="hybridMultilevel"/>
    <w:tmpl w:val="2820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C01461"/>
    <w:multiLevelType w:val="hybridMultilevel"/>
    <w:tmpl w:val="F3DCF2CE"/>
    <w:lvl w:ilvl="0" w:tplc="D1728F6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16"/>
  </w:num>
  <w:num w:numId="16">
    <w:abstractNumId w:val="10"/>
  </w:num>
  <w:num w:numId="17">
    <w:abstractNumId w:val="13"/>
  </w:num>
  <w:num w:numId="18">
    <w:abstractNumId w:val="15"/>
  </w:num>
  <w:num w:numId="19">
    <w:abstractNumId w:val="12"/>
  </w:num>
  <w:num w:numId="20">
    <w:abstractNumId w:val="13"/>
  </w:num>
  <w:num w:numId="21">
    <w:abstractNumId w:val="13"/>
  </w:num>
  <w:num w:numId="22">
    <w:abstractNumId w:val="13"/>
  </w:num>
  <w:num w:numId="23">
    <w:abstractNumId w:val="13"/>
  </w:num>
  <w:num w:numId="24">
    <w:abstractNumId w:val="11"/>
  </w:num>
  <w:num w:numId="25">
    <w:abstractNumId w:val="13"/>
    <w:lvlOverride w:ilvl="0">
      <w:startOverride w:val="2"/>
    </w:lvlOverride>
    <w:lvlOverride w:ilvl="1">
      <w:startOverride w:val="1"/>
    </w:lvlOverride>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5A4"/>
    <w:rsid w:val="00006CB3"/>
    <w:rsid w:val="000111E1"/>
    <w:rsid w:val="00014D1B"/>
    <w:rsid w:val="00020766"/>
    <w:rsid w:val="00025C2C"/>
    <w:rsid w:val="000379D5"/>
    <w:rsid w:val="000576FE"/>
    <w:rsid w:val="0006255A"/>
    <w:rsid w:val="00064C87"/>
    <w:rsid w:val="00066962"/>
    <w:rsid w:val="00070BCA"/>
    <w:rsid w:val="00071591"/>
    <w:rsid w:val="00071864"/>
    <w:rsid w:val="000748FB"/>
    <w:rsid w:val="000802AA"/>
    <w:rsid w:val="00085073"/>
    <w:rsid w:val="0009255D"/>
    <w:rsid w:val="00093B2F"/>
    <w:rsid w:val="000947BF"/>
    <w:rsid w:val="00095571"/>
    <w:rsid w:val="000A4DC3"/>
    <w:rsid w:val="000A60DD"/>
    <w:rsid w:val="000B21C0"/>
    <w:rsid w:val="000B2956"/>
    <w:rsid w:val="000B2A18"/>
    <w:rsid w:val="000B616A"/>
    <w:rsid w:val="000C4741"/>
    <w:rsid w:val="000C6D54"/>
    <w:rsid w:val="000D32F9"/>
    <w:rsid w:val="000D5072"/>
    <w:rsid w:val="000E397F"/>
    <w:rsid w:val="000E3F28"/>
    <w:rsid w:val="000E6F89"/>
    <w:rsid w:val="000F38A0"/>
    <w:rsid w:val="000F60A0"/>
    <w:rsid w:val="00103111"/>
    <w:rsid w:val="00103A6A"/>
    <w:rsid w:val="00105738"/>
    <w:rsid w:val="001208F1"/>
    <w:rsid w:val="001339CF"/>
    <w:rsid w:val="00133FCF"/>
    <w:rsid w:val="00140491"/>
    <w:rsid w:val="001427B7"/>
    <w:rsid w:val="00143F0A"/>
    <w:rsid w:val="00150EC8"/>
    <w:rsid w:val="00154C44"/>
    <w:rsid w:val="00165DDF"/>
    <w:rsid w:val="00171C53"/>
    <w:rsid w:val="00180AA0"/>
    <w:rsid w:val="00180DF4"/>
    <w:rsid w:val="00185B2C"/>
    <w:rsid w:val="00193065"/>
    <w:rsid w:val="001A0E09"/>
    <w:rsid w:val="001A23C6"/>
    <w:rsid w:val="001A741C"/>
    <w:rsid w:val="001C1F9D"/>
    <w:rsid w:val="001C734F"/>
    <w:rsid w:val="001D4FA9"/>
    <w:rsid w:val="001E1052"/>
    <w:rsid w:val="001E17B0"/>
    <w:rsid w:val="001E34BA"/>
    <w:rsid w:val="001F041D"/>
    <w:rsid w:val="001F04B2"/>
    <w:rsid w:val="001F3E61"/>
    <w:rsid w:val="00200721"/>
    <w:rsid w:val="002011F6"/>
    <w:rsid w:val="00206672"/>
    <w:rsid w:val="002143A6"/>
    <w:rsid w:val="00225E6C"/>
    <w:rsid w:val="00231272"/>
    <w:rsid w:val="00233A7A"/>
    <w:rsid w:val="00243BED"/>
    <w:rsid w:val="002822B4"/>
    <w:rsid w:val="00284332"/>
    <w:rsid w:val="0028654F"/>
    <w:rsid w:val="00292DBF"/>
    <w:rsid w:val="002938FD"/>
    <w:rsid w:val="00294A5C"/>
    <w:rsid w:val="00295F6A"/>
    <w:rsid w:val="002A4D47"/>
    <w:rsid w:val="002A5BC4"/>
    <w:rsid w:val="002A6B34"/>
    <w:rsid w:val="002B47C3"/>
    <w:rsid w:val="002C7321"/>
    <w:rsid w:val="002C77B0"/>
    <w:rsid w:val="002D09E9"/>
    <w:rsid w:val="002D5E83"/>
    <w:rsid w:val="002D7455"/>
    <w:rsid w:val="002D755F"/>
    <w:rsid w:val="002D7740"/>
    <w:rsid w:val="002E5FA8"/>
    <w:rsid w:val="002F25D6"/>
    <w:rsid w:val="002F6420"/>
    <w:rsid w:val="0030424D"/>
    <w:rsid w:val="00322BF2"/>
    <w:rsid w:val="0032648F"/>
    <w:rsid w:val="003279AE"/>
    <w:rsid w:val="003305A8"/>
    <w:rsid w:val="00332134"/>
    <w:rsid w:val="003375E4"/>
    <w:rsid w:val="00343A54"/>
    <w:rsid w:val="003510DA"/>
    <w:rsid w:val="00361DE1"/>
    <w:rsid w:val="0036388A"/>
    <w:rsid w:val="003649A2"/>
    <w:rsid w:val="003656B8"/>
    <w:rsid w:val="00371A8E"/>
    <w:rsid w:val="00392843"/>
    <w:rsid w:val="003A149E"/>
    <w:rsid w:val="003A78F9"/>
    <w:rsid w:val="003B056E"/>
    <w:rsid w:val="003B2450"/>
    <w:rsid w:val="003B5E5B"/>
    <w:rsid w:val="003C1D49"/>
    <w:rsid w:val="003D4025"/>
    <w:rsid w:val="003D71CD"/>
    <w:rsid w:val="003F3367"/>
    <w:rsid w:val="003F3E21"/>
    <w:rsid w:val="00403EE4"/>
    <w:rsid w:val="004048E6"/>
    <w:rsid w:val="00406051"/>
    <w:rsid w:val="00407668"/>
    <w:rsid w:val="00413D72"/>
    <w:rsid w:val="004163D2"/>
    <w:rsid w:val="00417EC6"/>
    <w:rsid w:val="0042180C"/>
    <w:rsid w:val="00427650"/>
    <w:rsid w:val="004279C7"/>
    <w:rsid w:val="004322F2"/>
    <w:rsid w:val="00434ED1"/>
    <w:rsid w:val="00450415"/>
    <w:rsid w:val="004535AB"/>
    <w:rsid w:val="00464F95"/>
    <w:rsid w:val="00466CC2"/>
    <w:rsid w:val="00473362"/>
    <w:rsid w:val="00486489"/>
    <w:rsid w:val="004915A4"/>
    <w:rsid w:val="004971B9"/>
    <w:rsid w:val="004A0234"/>
    <w:rsid w:val="004C0CFD"/>
    <w:rsid w:val="004D3D8C"/>
    <w:rsid w:val="004D509A"/>
    <w:rsid w:val="004D6E31"/>
    <w:rsid w:val="004E0165"/>
    <w:rsid w:val="004E100E"/>
    <w:rsid w:val="004E7631"/>
    <w:rsid w:val="004F07D2"/>
    <w:rsid w:val="004F2DC8"/>
    <w:rsid w:val="004F3113"/>
    <w:rsid w:val="004F490D"/>
    <w:rsid w:val="00505737"/>
    <w:rsid w:val="005114F4"/>
    <w:rsid w:val="00526401"/>
    <w:rsid w:val="00526AB9"/>
    <w:rsid w:val="005301B4"/>
    <w:rsid w:val="00531B21"/>
    <w:rsid w:val="00533A1F"/>
    <w:rsid w:val="00535CA7"/>
    <w:rsid w:val="00543331"/>
    <w:rsid w:val="0054376E"/>
    <w:rsid w:val="00544053"/>
    <w:rsid w:val="00560887"/>
    <w:rsid w:val="005655DC"/>
    <w:rsid w:val="00581D9C"/>
    <w:rsid w:val="00583B5D"/>
    <w:rsid w:val="005844A1"/>
    <w:rsid w:val="00586108"/>
    <w:rsid w:val="005875C9"/>
    <w:rsid w:val="00587919"/>
    <w:rsid w:val="00590073"/>
    <w:rsid w:val="005A7A1C"/>
    <w:rsid w:val="005A7FA6"/>
    <w:rsid w:val="005B1584"/>
    <w:rsid w:val="005B187B"/>
    <w:rsid w:val="005B30B2"/>
    <w:rsid w:val="005B3400"/>
    <w:rsid w:val="005B5F93"/>
    <w:rsid w:val="005C063B"/>
    <w:rsid w:val="005C6D5D"/>
    <w:rsid w:val="005D093D"/>
    <w:rsid w:val="005D45A8"/>
    <w:rsid w:val="005E11B3"/>
    <w:rsid w:val="0061773E"/>
    <w:rsid w:val="00622C2E"/>
    <w:rsid w:val="00631012"/>
    <w:rsid w:val="006310A0"/>
    <w:rsid w:val="0063751F"/>
    <w:rsid w:val="0064007F"/>
    <w:rsid w:val="0064212E"/>
    <w:rsid w:val="00643A2C"/>
    <w:rsid w:val="006459C6"/>
    <w:rsid w:val="00653323"/>
    <w:rsid w:val="00654C9A"/>
    <w:rsid w:val="00655AD9"/>
    <w:rsid w:val="00656EF5"/>
    <w:rsid w:val="00662724"/>
    <w:rsid w:val="006712E4"/>
    <w:rsid w:val="00682F39"/>
    <w:rsid w:val="00684F38"/>
    <w:rsid w:val="006871D9"/>
    <w:rsid w:val="00697711"/>
    <w:rsid w:val="006979E7"/>
    <w:rsid w:val="006A0337"/>
    <w:rsid w:val="006A3F48"/>
    <w:rsid w:val="006A4F1C"/>
    <w:rsid w:val="006A7C45"/>
    <w:rsid w:val="006B0CC0"/>
    <w:rsid w:val="006B2934"/>
    <w:rsid w:val="006C2734"/>
    <w:rsid w:val="006D3CEA"/>
    <w:rsid w:val="006D5E8B"/>
    <w:rsid w:val="006D612A"/>
    <w:rsid w:val="006D7638"/>
    <w:rsid w:val="006E046D"/>
    <w:rsid w:val="006E1A8A"/>
    <w:rsid w:val="006E2890"/>
    <w:rsid w:val="006F29F5"/>
    <w:rsid w:val="006F7E1F"/>
    <w:rsid w:val="0070284A"/>
    <w:rsid w:val="00717181"/>
    <w:rsid w:val="00720BCB"/>
    <w:rsid w:val="0072173A"/>
    <w:rsid w:val="007222D6"/>
    <w:rsid w:val="00725520"/>
    <w:rsid w:val="00730191"/>
    <w:rsid w:val="00737C7F"/>
    <w:rsid w:val="007610FE"/>
    <w:rsid w:val="007652A8"/>
    <w:rsid w:val="00780496"/>
    <w:rsid w:val="007822B4"/>
    <w:rsid w:val="007A01B4"/>
    <w:rsid w:val="007B294B"/>
    <w:rsid w:val="007B3860"/>
    <w:rsid w:val="007B6D47"/>
    <w:rsid w:val="007D0D76"/>
    <w:rsid w:val="007D0ED0"/>
    <w:rsid w:val="007D6E39"/>
    <w:rsid w:val="007E398E"/>
    <w:rsid w:val="007E4236"/>
    <w:rsid w:val="007E43CE"/>
    <w:rsid w:val="007E65D1"/>
    <w:rsid w:val="007F19E1"/>
    <w:rsid w:val="007F2D3D"/>
    <w:rsid w:val="007F3C71"/>
    <w:rsid w:val="00800826"/>
    <w:rsid w:val="00800D3E"/>
    <w:rsid w:val="00802066"/>
    <w:rsid w:val="00804FB3"/>
    <w:rsid w:val="00806B05"/>
    <w:rsid w:val="0082740C"/>
    <w:rsid w:val="008276B0"/>
    <w:rsid w:val="00830B76"/>
    <w:rsid w:val="00831748"/>
    <w:rsid w:val="0083692B"/>
    <w:rsid w:val="008462CF"/>
    <w:rsid w:val="00847E90"/>
    <w:rsid w:val="00853837"/>
    <w:rsid w:val="0085650F"/>
    <w:rsid w:val="0086168B"/>
    <w:rsid w:val="0086209D"/>
    <w:rsid w:val="0086358F"/>
    <w:rsid w:val="008732CD"/>
    <w:rsid w:val="00874911"/>
    <w:rsid w:val="00884760"/>
    <w:rsid w:val="00885CFA"/>
    <w:rsid w:val="008866B3"/>
    <w:rsid w:val="00887F6D"/>
    <w:rsid w:val="0089049A"/>
    <w:rsid w:val="008907CC"/>
    <w:rsid w:val="00894585"/>
    <w:rsid w:val="00894E74"/>
    <w:rsid w:val="0089593F"/>
    <w:rsid w:val="008A138B"/>
    <w:rsid w:val="008A1399"/>
    <w:rsid w:val="008A1E55"/>
    <w:rsid w:val="008A6260"/>
    <w:rsid w:val="008B5DCF"/>
    <w:rsid w:val="008B6151"/>
    <w:rsid w:val="008B760D"/>
    <w:rsid w:val="008C3BDB"/>
    <w:rsid w:val="008C7525"/>
    <w:rsid w:val="008D0310"/>
    <w:rsid w:val="008D3998"/>
    <w:rsid w:val="008D3D59"/>
    <w:rsid w:val="008D4E33"/>
    <w:rsid w:val="008D6E7C"/>
    <w:rsid w:val="008E3E53"/>
    <w:rsid w:val="008E6BC0"/>
    <w:rsid w:val="00900DC9"/>
    <w:rsid w:val="00901B8B"/>
    <w:rsid w:val="00917450"/>
    <w:rsid w:val="009179C0"/>
    <w:rsid w:val="0092537E"/>
    <w:rsid w:val="0092744E"/>
    <w:rsid w:val="00932A50"/>
    <w:rsid w:val="00934F03"/>
    <w:rsid w:val="0094125E"/>
    <w:rsid w:val="00945835"/>
    <w:rsid w:val="00954609"/>
    <w:rsid w:val="009657E0"/>
    <w:rsid w:val="00967F6B"/>
    <w:rsid w:val="009714B9"/>
    <w:rsid w:val="0097499B"/>
    <w:rsid w:val="00975BBF"/>
    <w:rsid w:val="00992BAE"/>
    <w:rsid w:val="009A5BB2"/>
    <w:rsid w:val="009B00A9"/>
    <w:rsid w:val="009B0CA8"/>
    <w:rsid w:val="009B2E36"/>
    <w:rsid w:val="009D1637"/>
    <w:rsid w:val="009D292E"/>
    <w:rsid w:val="009D30E3"/>
    <w:rsid w:val="009D31A6"/>
    <w:rsid w:val="009D42A4"/>
    <w:rsid w:val="009D6F2A"/>
    <w:rsid w:val="009E2CE9"/>
    <w:rsid w:val="009E731F"/>
    <w:rsid w:val="009F304F"/>
    <w:rsid w:val="009F3367"/>
    <w:rsid w:val="009F4FC4"/>
    <w:rsid w:val="00A00371"/>
    <w:rsid w:val="00A0312C"/>
    <w:rsid w:val="00A05EF3"/>
    <w:rsid w:val="00A1092B"/>
    <w:rsid w:val="00A14CA3"/>
    <w:rsid w:val="00A158F8"/>
    <w:rsid w:val="00A170E5"/>
    <w:rsid w:val="00A310B2"/>
    <w:rsid w:val="00A343DE"/>
    <w:rsid w:val="00A3521F"/>
    <w:rsid w:val="00A363BD"/>
    <w:rsid w:val="00A57DBB"/>
    <w:rsid w:val="00A6146A"/>
    <w:rsid w:val="00A64394"/>
    <w:rsid w:val="00A65AC8"/>
    <w:rsid w:val="00A7156E"/>
    <w:rsid w:val="00A720EF"/>
    <w:rsid w:val="00A74DB3"/>
    <w:rsid w:val="00A75C30"/>
    <w:rsid w:val="00A7610C"/>
    <w:rsid w:val="00A77BCC"/>
    <w:rsid w:val="00A833AA"/>
    <w:rsid w:val="00A95C6A"/>
    <w:rsid w:val="00A95F27"/>
    <w:rsid w:val="00A974D1"/>
    <w:rsid w:val="00AA3F54"/>
    <w:rsid w:val="00AB2696"/>
    <w:rsid w:val="00AC5096"/>
    <w:rsid w:val="00AD0244"/>
    <w:rsid w:val="00AE1CA6"/>
    <w:rsid w:val="00AE279A"/>
    <w:rsid w:val="00AE45EF"/>
    <w:rsid w:val="00AF20A5"/>
    <w:rsid w:val="00AF768B"/>
    <w:rsid w:val="00B00ADC"/>
    <w:rsid w:val="00B0423E"/>
    <w:rsid w:val="00B06F49"/>
    <w:rsid w:val="00B27B3B"/>
    <w:rsid w:val="00B3080B"/>
    <w:rsid w:val="00B41546"/>
    <w:rsid w:val="00B4221C"/>
    <w:rsid w:val="00B431AE"/>
    <w:rsid w:val="00B45960"/>
    <w:rsid w:val="00B502F3"/>
    <w:rsid w:val="00B51FEA"/>
    <w:rsid w:val="00B52458"/>
    <w:rsid w:val="00B540F3"/>
    <w:rsid w:val="00B543B6"/>
    <w:rsid w:val="00B61C6A"/>
    <w:rsid w:val="00B641D6"/>
    <w:rsid w:val="00B82076"/>
    <w:rsid w:val="00B84249"/>
    <w:rsid w:val="00B9369B"/>
    <w:rsid w:val="00BB6D70"/>
    <w:rsid w:val="00BC0596"/>
    <w:rsid w:val="00BC603E"/>
    <w:rsid w:val="00BC7737"/>
    <w:rsid w:val="00BE26F0"/>
    <w:rsid w:val="00BE2909"/>
    <w:rsid w:val="00BE4C41"/>
    <w:rsid w:val="00BE571F"/>
    <w:rsid w:val="00BE5941"/>
    <w:rsid w:val="00BF2E7B"/>
    <w:rsid w:val="00BF3B30"/>
    <w:rsid w:val="00C0244A"/>
    <w:rsid w:val="00C03AA1"/>
    <w:rsid w:val="00C03B9C"/>
    <w:rsid w:val="00C04855"/>
    <w:rsid w:val="00C072F8"/>
    <w:rsid w:val="00C25917"/>
    <w:rsid w:val="00C269A6"/>
    <w:rsid w:val="00C337BF"/>
    <w:rsid w:val="00C34CD9"/>
    <w:rsid w:val="00C4264E"/>
    <w:rsid w:val="00C4359A"/>
    <w:rsid w:val="00C44663"/>
    <w:rsid w:val="00C6124E"/>
    <w:rsid w:val="00C625CA"/>
    <w:rsid w:val="00C63A43"/>
    <w:rsid w:val="00C67FF4"/>
    <w:rsid w:val="00C73260"/>
    <w:rsid w:val="00C7778C"/>
    <w:rsid w:val="00C855F0"/>
    <w:rsid w:val="00C86193"/>
    <w:rsid w:val="00C87D20"/>
    <w:rsid w:val="00C96C07"/>
    <w:rsid w:val="00C97CBA"/>
    <w:rsid w:val="00CA1A90"/>
    <w:rsid w:val="00CA328E"/>
    <w:rsid w:val="00CB32D8"/>
    <w:rsid w:val="00CB3E6E"/>
    <w:rsid w:val="00CC3332"/>
    <w:rsid w:val="00CD0C0A"/>
    <w:rsid w:val="00CD13EF"/>
    <w:rsid w:val="00CD46B5"/>
    <w:rsid w:val="00CD60CA"/>
    <w:rsid w:val="00CD70BE"/>
    <w:rsid w:val="00CE14CF"/>
    <w:rsid w:val="00CE20CB"/>
    <w:rsid w:val="00CE4D26"/>
    <w:rsid w:val="00CF2542"/>
    <w:rsid w:val="00CF4551"/>
    <w:rsid w:val="00D06AB3"/>
    <w:rsid w:val="00D11DF5"/>
    <w:rsid w:val="00D159FC"/>
    <w:rsid w:val="00D220BF"/>
    <w:rsid w:val="00D238E8"/>
    <w:rsid w:val="00D258D4"/>
    <w:rsid w:val="00D2638E"/>
    <w:rsid w:val="00D26AE4"/>
    <w:rsid w:val="00D3065D"/>
    <w:rsid w:val="00D31C3F"/>
    <w:rsid w:val="00D37977"/>
    <w:rsid w:val="00D42330"/>
    <w:rsid w:val="00D45932"/>
    <w:rsid w:val="00D4713E"/>
    <w:rsid w:val="00D47393"/>
    <w:rsid w:val="00D56F8F"/>
    <w:rsid w:val="00D633DD"/>
    <w:rsid w:val="00D63724"/>
    <w:rsid w:val="00D63A28"/>
    <w:rsid w:val="00D641EE"/>
    <w:rsid w:val="00D64C0B"/>
    <w:rsid w:val="00D65790"/>
    <w:rsid w:val="00D674A6"/>
    <w:rsid w:val="00D72896"/>
    <w:rsid w:val="00D76C50"/>
    <w:rsid w:val="00D826AB"/>
    <w:rsid w:val="00D8634F"/>
    <w:rsid w:val="00D877EB"/>
    <w:rsid w:val="00D911A5"/>
    <w:rsid w:val="00D919F1"/>
    <w:rsid w:val="00D923BB"/>
    <w:rsid w:val="00D97B18"/>
    <w:rsid w:val="00DA1D3D"/>
    <w:rsid w:val="00DA381D"/>
    <w:rsid w:val="00DA4666"/>
    <w:rsid w:val="00DA533C"/>
    <w:rsid w:val="00DB0299"/>
    <w:rsid w:val="00DB2277"/>
    <w:rsid w:val="00DB28CB"/>
    <w:rsid w:val="00DC1953"/>
    <w:rsid w:val="00DD3D57"/>
    <w:rsid w:val="00DE440F"/>
    <w:rsid w:val="00DE5F71"/>
    <w:rsid w:val="00DE6F82"/>
    <w:rsid w:val="00DF21E4"/>
    <w:rsid w:val="00DF4751"/>
    <w:rsid w:val="00DF5969"/>
    <w:rsid w:val="00E019EA"/>
    <w:rsid w:val="00E0234C"/>
    <w:rsid w:val="00E06D17"/>
    <w:rsid w:val="00E07851"/>
    <w:rsid w:val="00E13131"/>
    <w:rsid w:val="00E160C0"/>
    <w:rsid w:val="00E276D6"/>
    <w:rsid w:val="00E3523F"/>
    <w:rsid w:val="00E4108D"/>
    <w:rsid w:val="00E41447"/>
    <w:rsid w:val="00E434AB"/>
    <w:rsid w:val="00E46882"/>
    <w:rsid w:val="00E56B2F"/>
    <w:rsid w:val="00E57BDD"/>
    <w:rsid w:val="00E60025"/>
    <w:rsid w:val="00E6356D"/>
    <w:rsid w:val="00E66ABE"/>
    <w:rsid w:val="00E67D1B"/>
    <w:rsid w:val="00E81790"/>
    <w:rsid w:val="00E828CA"/>
    <w:rsid w:val="00E83F76"/>
    <w:rsid w:val="00E858F1"/>
    <w:rsid w:val="00E85BDA"/>
    <w:rsid w:val="00E87BA9"/>
    <w:rsid w:val="00E93F5C"/>
    <w:rsid w:val="00E9742A"/>
    <w:rsid w:val="00EA5765"/>
    <w:rsid w:val="00EB2CDB"/>
    <w:rsid w:val="00EB5B9C"/>
    <w:rsid w:val="00EB66C0"/>
    <w:rsid w:val="00EC06CE"/>
    <w:rsid w:val="00EC0AE5"/>
    <w:rsid w:val="00EC2171"/>
    <w:rsid w:val="00EC219C"/>
    <w:rsid w:val="00EC3BBA"/>
    <w:rsid w:val="00EC6C09"/>
    <w:rsid w:val="00ED081B"/>
    <w:rsid w:val="00ED1850"/>
    <w:rsid w:val="00ED49FC"/>
    <w:rsid w:val="00ED7566"/>
    <w:rsid w:val="00EE1286"/>
    <w:rsid w:val="00EF58A6"/>
    <w:rsid w:val="00F00F82"/>
    <w:rsid w:val="00F046DF"/>
    <w:rsid w:val="00F11F00"/>
    <w:rsid w:val="00F26301"/>
    <w:rsid w:val="00F436A2"/>
    <w:rsid w:val="00F439B6"/>
    <w:rsid w:val="00F453EB"/>
    <w:rsid w:val="00F45709"/>
    <w:rsid w:val="00F52B81"/>
    <w:rsid w:val="00F54B4C"/>
    <w:rsid w:val="00F64BD1"/>
    <w:rsid w:val="00F719BE"/>
    <w:rsid w:val="00F72C66"/>
    <w:rsid w:val="00F7673D"/>
    <w:rsid w:val="00F848DD"/>
    <w:rsid w:val="00F85490"/>
    <w:rsid w:val="00FB0F60"/>
    <w:rsid w:val="00FB51D6"/>
    <w:rsid w:val="00FD1038"/>
    <w:rsid w:val="00FD213B"/>
    <w:rsid w:val="00FD37C8"/>
    <w:rsid w:val="00FE4209"/>
    <w:rsid w:val="00FE7616"/>
    <w:rsid w:val="00FE7C81"/>
    <w:rsid w:val="00FF1AA6"/>
    <w:rsid w:val="00FF3192"/>
    <w:rsid w:val="00FF72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5A4"/>
    <w:pPr>
      <w:spacing w:before="80" w:after="200" w:line="276" w:lineRule="auto"/>
      <w:ind w:firstLine="454"/>
      <w:jc w:val="both"/>
    </w:pPr>
    <w:rPr>
      <w:sz w:val="22"/>
      <w:szCs w:val="22"/>
    </w:rPr>
  </w:style>
  <w:style w:type="paragraph" w:styleId="Heading1">
    <w:name w:val="heading 1"/>
    <w:basedOn w:val="Normal"/>
    <w:next w:val="Normal"/>
    <w:link w:val="Heading1Char"/>
    <w:uiPriority w:val="9"/>
    <w:qFormat/>
    <w:rsid w:val="009749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26AE4"/>
    <w:pPr>
      <w:keepNext/>
      <w:spacing w:after="0" w:line="240" w:lineRule="auto"/>
      <w:outlineLvl w:val="1"/>
    </w:pPr>
    <w:rPr>
      <w:rFonts w:ascii=".VnTime" w:eastAsia="Times New Roman" w:hAnsi=".VnTime"/>
      <w:b/>
      <w:bCs/>
      <w:sz w:val="24"/>
      <w:szCs w:val="24"/>
    </w:rPr>
  </w:style>
  <w:style w:type="paragraph" w:styleId="Heading3">
    <w:name w:val="heading 3"/>
    <w:basedOn w:val="Normal"/>
    <w:next w:val="Normal"/>
    <w:link w:val="Heading3Char"/>
    <w:uiPriority w:val="9"/>
    <w:semiHidden/>
    <w:unhideWhenUsed/>
    <w:qFormat/>
    <w:rsid w:val="00F848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5A4"/>
    <w:pPr>
      <w:ind w:left="720"/>
      <w:contextualSpacing/>
    </w:pPr>
  </w:style>
  <w:style w:type="paragraph" w:customStyle="1" w:styleId="Char">
    <w:name w:val="Char"/>
    <w:basedOn w:val="Normal"/>
    <w:rsid w:val="00F54B4C"/>
    <w:pPr>
      <w:spacing w:after="160" w:line="240" w:lineRule="exact"/>
    </w:pPr>
    <w:rPr>
      <w:rFonts w:ascii="Arial" w:eastAsia="Times New Roman" w:hAnsi="Arial" w:cs="Arial"/>
      <w:sz w:val="20"/>
      <w:szCs w:val="20"/>
    </w:rPr>
  </w:style>
  <w:style w:type="paragraph" w:styleId="BodyText">
    <w:name w:val="Body Text"/>
    <w:basedOn w:val="Normal"/>
    <w:rsid w:val="009179C0"/>
    <w:pPr>
      <w:spacing w:after="120"/>
    </w:pPr>
  </w:style>
  <w:style w:type="paragraph" w:customStyle="1" w:styleId="bangbieu">
    <w:name w:val="bangbieu"/>
    <w:basedOn w:val="Normal"/>
    <w:qFormat/>
    <w:rsid w:val="009179C0"/>
    <w:pPr>
      <w:spacing w:after="40" w:line="240" w:lineRule="auto"/>
      <w:jc w:val="center"/>
    </w:pPr>
    <w:rPr>
      <w:rFonts w:ascii="Times New Roman" w:hAnsi="Times New Roman"/>
    </w:rPr>
  </w:style>
  <w:style w:type="paragraph" w:customStyle="1" w:styleId="figure">
    <w:name w:val="figure"/>
    <w:basedOn w:val="Normal"/>
    <w:qFormat/>
    <w:rsid w:val="009179C0"/>
    <w:pPr>
      <w:widowControl w:val="0"/>
      <w:autoSpaceDE w:val="0"/>
      <w:autoSpaceDN w:val="0"/>
      <w:adjustRightInd w:val="0"/>
      <w:spacing w:after="240" w:line="240" w:lineRule="auto"/>
      <w:jc w:val="center"/>
    </w:pPr>
    <w:rPr>
      <w:rFonts w:ascii="Times New Roman" w:eastAsia="MS Mincho" w:hAnsi="Times New Roman"/>
      <w:kern w:val="2"/>
      <w:sz w:val="20"/>
      <w:szCs w:val="20"/>
      <w:lang w:eastAsia="ja-JP"/>
    </w:rPr>
  </w:style>
  <w:style w:type="paragraph" w:customStyle="1" w:styleId="loicamon">
    <w:name w:val="loi cam on"/>
    <w:basedOn w:val="Normal"/>
    <w:qFormat/>
    <w:rsid w:val="00B06F49"/>
    <w:pPr>
      <w:spacing w:before="360" w:after="240" w:line="240" w:lineRule="auto"/>
    </w:pPr>
    <w:rPr>
      <w:rFonts w:ascii="Arial" w:eastAsia="Times New Roman" w:hAnsi="Arial"/>
      <w:i/>
      <w:color w:val="000000"/>
      <w:sz w:val="20"/>
      <w:szCs w:val="20"/>
    </w:rPr>
  </w:style>
  <w:style w:type="paragraph" w:customStyle="1" w:styleId="keywords">
    <w:name w:val="keywords"/>
    <w:basedOn w:val="Normal"/>
    <w:qFormat/>
    <w:rsid w:val="00B06F49"/>
    <w:pPr>
      <w:spacing w:before="240" w:after="240" w:line="240" w:lineRule="auto"/>
    </w:pPr>
    <w:rPr>
      <w:rFonts w:ascii="Times New Roman" w:eastAsia="Times New Roman" w:hAnsi="Times New Roman"/>
      <w:i/>
      <w:szCs w:val="20"/>
    </w:rPr>
  </w:style>
  <w:style w:type="paragraph" w:customStyle="1" w:styleId="abstract">
    <w:name w:val="abstract"/>
    <w:basedOn w:val="Normal"/>
    <w:qFormat/>
    <w:rsid w:val="00417EC6"/>
    <w:pPr>
      <w:autoSpaceDE w:val="0"/>
      <w:autoSpaceDN w:val="0"/>
      <w:adjustRightInd w:val="0"/>
      <w:spacing w:before="360" w:after="240"/>
      <w:ind w:firstLine="360"/>
    </w:pPr>
    <w:rPr>
      <w:rFonts w:ascii="Arial" w:hAnsi="Arial" w:cs="Arial"/>
      <w:b/>
      <w:color w:val="000000"/>
    </w:rPr>
  </w:style>
  <w:style w:type="paragraph" w:customStyle="1" w:styleId="Title1">
    <w:name w:val="Title1"/>
    <w:basedOn w:val="Normal"/>
    <w:qFormat/>
    <w:rsid w:val="00180DF4"/>
    <w:pPr>
      <w:spacing w:before="480" w:after="360" w:line="240" w:lineRule="auto"/>
      <w:jc w:val="center"/>
    </w:pPr>
    <w:rPr>
      <w:rFonts w:ascii="Arial" w:hAnsi="Arial" w:cs="Arial"/>
      <w:b/>
      <w:caps/>
      <w:sz w:val="28"/>
      <w:szCs w:val="28"/>
    </w:rPr>
  </w:style>
  <w:style w:type="character" w:styleId="Hyperlink">
    <w:name w:val="Hyperlink"/>
    <w:uiPriority w:val="99"/>
    <w:rsid w:val="00830B76"/>
    <w:rPr>
      <w:color w:val="0000FF"/>
      <w:u w:val="single"/>
    </w:rPr>
  </w:style>
  <w:style w:type="paragraph" w:customStyle="1" w:styleId="a">
    <w:basedOn w:val="Normal"/>
    <w:next w:val="Normal"/>
    <w:rsid w:val="00830B76"/>
    <w:pPr>
      <w:autoSpaceDE w:val="0"/>
      <w:autoSpaceDN w:val="0"/>
      <w:adjustRightInd w:val="0"/>
      <w:spacing w:after="0" w:line="240" w:lineRule="auto"/>
    </w:pPr>
    <w:rPr>
      <w:rFonts w:ascii="Times New Roman" w:eastAsia="MS Mincho" w:hAnsi="Times New Roman"/>
      <w:sz w:val="24"/>
      <w:szCs w:val="24"/>
      <w:lang w:eastAsia="ja-JP"/>
    </w:rPr>
  </w:style>
  <w:style w:type="paragraph" w:customStyle="1" w:styleId="text">
    <w:name w:val="text"/>
    <w:basedOn w:val="Normal"/>
    <w:qFormat/>
    <w:rsid w:val="00830B76"/>
    <w:pPr>
      <w:spacing w:after="40" w:line="240" w:lineRule="auto"/>
    </w:pPr>
    <w:rPr>
      <w:rFonts w:ascii="Times New Roman" w:hAnsi="Times New Roman"/>
    </w:rPr>
  </w:style>
  <w:style w:type="paragraph" w:customStyle="1" w:styleId="demuclon">
    <w:name w:val="de muc lon"/>
    <w:basedOn w:val="Normal"/>
    <w:qFormat/>
    <w:rsid w:val="00830B76"/>
    <w:pPr>
      <w:numPr>
        <w:numId w:val="17"/>
      </w:numPr>
      <w:spacing w:before="360" w:after="240" w:line="240" w:lineRule="auto"/>
      <w:jc w:val="center"/>
    </w:pPr>
    <w:rPr>
      <w:rFonts w:ascii="Times New Roman" w:hAnsi="Times New Roman"/>
      <w:b/>
      <w:caps/>
    </w:rPr>
  </w:style>
  <w:style w:type="paragraph" w:customStyle="1" w:styleId="demucnho">
    <w:name w:val="de muc nho"/>
    <w:basedOn w:val="Normal"/>
    <w:qFormat/>
    <w:rsid w:val="00830B76"/>
    <w:pPr>
      <w:autoSpaceDE w:val="0"/>
      <w:autoSpaceDN w:val="0"/>
      <w:adjustRightInd w:val="0"/>
      <w:spacing w:before="240" w:after="240" w:line="240" w:lineRule="auto"/>
    </w:pPr>
    <w:rPr>
      <w:rFonts w:ascii="Times New Roman" w:hAnsi="Times New Roman"/>
      <w:b/>
    </w:rPr>
  </w:style>
  <w:style w:type="paragraph" w:customStyle="1" w:styleId="tentacgia">
    <w:name w:val="ten tac gia"/>
    <w:basedOn w:val="Normal"/>
    <w:qFormat/>
    <w:rsid w:val="00830B76"/>
    <w:pPr>
      <w:spacing w:before="360" w:after="240" w:line="240" w:lineRule="auto"/>
      <w:jc w:val="center"/>
    </w:pPr>
    <w:rPr>
      <w:rFonts w:ascii="Arial" w:hAnsi="Arial" w:cs="Arial"/>
      <w:caps/>
      <w:sz w:val="20"/>
      <w:szCs w:val="20"/>
    </w:rPr>
  </w:style>
  <w:style w:type="paragraph" w:customStyle="1" w:styleId="IEEEAuthorName">
    <w:name w:val="IEEE Author Name"/>
    <w:basedOn w:val="Normal"/>
    <w:next w:val="Normal"/>
    <w:rsid w:val="001A0E09"/>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1A0E09"/>
    <w:pPr>
      <w:spacing w:after="60" w:line="240" w:lineRule="auto"/>
      <w:jc w:val="center"/>
    </w:pPr>
    <w:rPr>
      <w:rFonts w:ascii="Times New Roman" w:eastAsia="Times New Roman" w:hAnsi="Times New Roman"/>
      <w:i/>
      <w:sz w:val="20"/>
      <w:szCs w:val="24"/>
      <w:lang w:val="en-GB" w:eastAsia="en-GB"/>
    </w:rPr>
  </w:style>
  <w:style w:type="paragraph" w:customStyle="1" w:styleId="IEEEAbstractHeading">
    <w:name w:val="IEEE Abstract Heading"/>
    <w:basedOn w:val="IEEEAbtract"/>
    <w:next w:val="IEEEAbtract"/>
    <w:link w:val="IEEEAbstractHeadingChar"/>
    <w:rsid w:val="00C625CA"/>
    <w:rPr>
      <w:i/>
    </w:rPr>
  </w:style>
  <w:style w:type="character" w:customStyle="1" w:styleId="IEEEAbstractHeadingChar">
    <w:name w:val="IEEE Abstract Heading Char"/>
    <w:link w:val="IEEEAbstractHeading"/>
    <w:rsid w:val="00C625CA"/>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C625CA"/>
    <w:pPr>
      <w:adjustRightInd w:val="0"/>
      <w:snapToGrid w:val="0"/>
      <w:spacing w:after="0" w:line="240" w:lineRule="auto"/>
    </w:pPr>
    <w:rPr>
      <w:rFonts w:ascii="Times New Roman" w:eastAsia="SimSun" w:hAnsi="Times New Roman"/>
      <w:b/>
      <w:sz w:val="18"/>
      <w:szCs w:val="24"/>
      <w:lang w:val="en-GB" w:eastAsia="en-GB"/>
    </w:rPr>
  </w:style>
  <w:style w:type="character" w:customStyle="1" w:styleId="IEEEAbtractChar">
    <w:name w:val="IEEE Abtract Char"/>
    <w:link w:val="IEEEAbtract"/>
    <w:rsid w:val="00C625CA"/>
    <w:rPr>
      <w:rFonts w:ascii="Times New Roman" w:eastAsia="SimSun" w:hAnsi="Times New Roman"/>
      <w:b/>
      <w:sz w:val="18"/>
      <w:szCs w:val="24"/>
      <w:lang w:val="en-GB" w:eastAsia="en-GB"/>
    </w:rPr>
  </w:style>
  <w:style w:type="character" w:customStyle="1" w:styleId="Heading2Char">
    <w:name w:val="Heading 2 Char"/>
    <w:link w:val="Heading2"/>
    <w:rsid w:val="00D26AE4"/>
    <w:rPr>
      <w:rFonts w:ascii=".VnTime" w:eastAsia="Times New Roman" w:hAnsi=".VnTime" w:cs=".VnTime"/>
      <w:b/>
      <w:bCs/>
      <w:sz w:val="24"/>
      <w:szCs w:val="24"/>
    </w:rPr>
  </w:style>
  <w:style w:type="paragraph" w:styleId="Header">
    <w:name w:val="header"/>
    <w:aliases w:val="h"/>
    <w:basedOn w:val="Normal"/>
    <w:link w:val="HeaderChar"/>
    <w:unhideWhenUsed/>
    <w:rsid w:val="006A4F1C"/>
    <w:pPr>
      <w:tabs>
        <w:tab w:val="center" w:pos="4680"/>
        <w:tab w:val="right" w:pos="9360"/>
      </w:tabs>
    </w:pPr>
  </w:style>
  <w:style w:type="character" w:customStyle="1" w:styleId="HeaderChar">
    <w:name w:val="Header Char"/>
    <w:aliases w:val="h Char"/>
    <w:link w:val="Header"/>
    <w:rsid w:val="006A4F1C"/>
    <w:rPr>
      <w:sz w:val="22"/>
      <w:szCs w:val="22"/>
    </w:rPr>
  </w:style>
  <w:style w:type="paragraph" w:styleId="Footer">
    <w:name w:val="footer"/>
    <w:basedOn w:val="Normal"/>
    <w:link w:val="FooterChar"/>
    <w:uiPriority w:val="99"/>
    <w:unhideWhenUsed/>
    <w:rsid w:val="006A4F1C"/>
    <w:pPr>
      <w:tabs>
        <w:tab w:val="center" w:pos="4680"/>
        <w:tab w:val="right" w:pos="9360"/>
      </w:tabs>
    </w:pPr>
  </w:style>
  <w:style w:type="character" w:customStyle="1" w:styleId="FooterChar">
    <w:name w:val="Footer Char"/>
    <w:link w:val="Footer"/>
    <w:uiPriority w:val="99"/>
    <w:rsid w:val="006A4F1C"/>
    <w:rPr>
      <w:sz w:val="22"/>
      <w:szCs w:val="22"/>
    </w:rPr>
  </w:style>
  <w:style w:type="table" w:styleId="TableGrid">
    <w:name w:val="Table Grid"/>
    <w:basedOn w:val="TableNormal"/>
    <w:uiPriority w:val="59"/>
    <w:rsid w:val="00F72C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125E"/>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94125E"/>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86358F"/>
    <w:rPr>
      <w:sz w:val="20"/>
      <w:szCs w:val="20"/>
    </w:rPr>
  </w:style>
  <w:style w:type="character" w:customStyle="1" w:styleId="FootnoteTextChar">
    <w:name w:val="Footnote Text Char"/>
    <w:basedOn w:val="DefaultParagraphFont"/>
    <w:link w:val="FootnoteText"/>
    <w:uiPriority w:val="99"/>
    <w:semiHidden/>
    <w:rsid w:val="0086358F"/>
    <w:rPr>
      <w:lang w:val="en-US"/>
    </w:rPr>
  </w:style>
  <w:style w:type="character" w:styleId="FootnoteReference">
    <w:name w:val="footnote reference"/>
    <w:basedOn w:val="DefaultParagraphFont"/>
    <w:uiPriority w:val="99"/>
    <w:semiHidden/>
    <w:unhideWhenUsed/>
    <w:rsid w:val="0086358F"/>
    <w:rPr>
      <w:vertAlign w:val="superscript"/>
    </w:rPr>
  </w:style>
  <w:style w:type="character" w:customStyle="1" w:styleId="Heading1Char">
    <w:name w:val="Heading 1 Char"/>
    <w:basedOn w:val="DefaultParagraphFont"/>
    <w:link w:val="Heading1"/>
    <w:uiPriority w:val="9"/>
    <w:rsid w:val="0097499B"/>
    <w:rPr>
      <w:rFonts w:asciiTheme="majorHAnsi" w:eastAsiaTheme="majorEastAsia" w:hAnsiTheme="majorHAnsi" w:cstheme="majorBidi"/>
      <w:color w:val="2F5496" w:themeColor="accent1" w:themeShade="BF"/>
      <w:sz w:val="32"/>
      <w:szCs w:val="32"/>
    </w:rPr>
  </w:style>
  <w:style w:type="paragraph" w:customStyle="1" w:styleId="RSCT03TableBody">
    <w:name w:val="RSC T03 Table Body"/>
    <w:basedOn w:val="Normal"/>
    <w:link w:val="RSCT03TableBodyChar"/>
    <w:qFormat/>
    <w:rsid w:val="000379D5"/>
    <w:pPr>
      <w:keepNext/>
      <w:keepLines/>
      <w:spacing w:before="0" w:after="0" w:line="220" w:lineRule="exact"/>
      <w:ind w:firstLine="0"/>
      <w:jc w:val="center"/>
    </w:pPr>
    <w:rPr>
      <w:rFonts w:eastAsia="Times New Roman"/>
      <w:sz w:val="16"/>
      <w:szCs w:val="16"/>
      <w:lang w:val="en-GB" w:eastAsia="en-GB"/>
    </w:rPr>
  </w:style>
  <w:style w:type="character" w:customStyle="1" w:styleId="RSCT03TableBodyChar">
    <w:name w:val="RSC T03 Table Body Char"/>
    <w:link w:val="RSCT03TableBody"/>
    <w:rsid w:val="000379D5"/>
    <w:rPr>
      <w:rFonts w:eastAsia="Times New Roman"/>
      <w:sz w:val="16"/>
      <w:szCs w:val="16"/>
      <w:lang w:val="en-GB" w:eastAsia="en-GB"/>
    </w:rPr>
  </w:style>
  <w:style w:type="character" w:customStyle="1" w:styleId="Heading3Char">
    <w:name w:val="Heading 3 Char"/>
    <w:basedOn w:val="DefaultParagraphFont"/>
    <w:link w:val="Heading3"/>
    <w:uiPriority w:val="9"/>
    <w:semiHidden/>
    <w:rsid w:val="00F848DD"/>
    <w:rPr>
      <w:rFonts w:asciiTheme="majorHAnsi" w:eastAsiaTheme="majorEastAsia" w:hAnsiTheme="majorHAnsi" w:cstheme="majorBidi"/>
      <w:color w:val="1F3763" w:themeColor="accent1" w:themeShade="7F"/>
      <w:sz w:val="24"/>
      <w:szCs w:val="24"/>
    </w:rPr>
  </w:style>
  <w:style w:type="paragraph" w:customStyle="1" w:styleId="EndNoteBibliography">
    <w:name w:val="EndNote Bibliography"/>
    <w:basedOn w:val="Normal"/>
    <w:link w:val="EndNoteBibliographyChar"/>
    <w:rsid w:val="00B51FEA"/>
    <w:pPr>
      <w:spacing w:line="240" w:lineRule="auto"/>
    </w:pPr>
    <w:rPr>
      <w:rFonts w:ascii="Times New Roman" w:hAnsi="Times New Roman"/>
      <w:noProof/>
      <w:sz w:val="24"/>
    </w:rPr>
  </w:style>
  <w:style w:type="character" w:customStyle="1" w:styleId="EndNoteBibliographyChar">
    <w:name w:val="EndNote Bibliography Char"/>
    <w:basedOn w:val="DefaultParagraphFont"/>
    <w:link w:val="EndNoteBibliography"/>
    <w:rsid w:val="00B51FEA"/>
    <w:rPr>
      <w:rFonts w:ascii="Times New Roman" w:hAnsi="Times New Roman"/>
      <w:noProof/>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5A4"/>
    <w:pPr>
      <w:spacing w:before="80" w:after="200" w:line="276" w:lineRule="auto"/>
      <w:ind w:firstLine="454"/>
      <w:jc w:val="both"/>
    </w:pPr>
    <w:rPr>
      <w:sz w:val="22"/>
      <w:szCs w:val="22"/>
    </w:rPr>
  </w:style>
  <w:style w:type="paragraph" w:styleId="Heading1">
    <w:name w:val="heading 1"/>
    <w:basedOn w:val="Normal"/>
    <w:next w:val="Normal"/>
    <w:link w:val="Heading1Char"/>
    <w:uiPriority w:val="9"/>
    <w:qFormat/>
    <w:rsid w:val="009749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26AE4"/>
    <w:pPr>
      <w:keepNext/>
      <w:spacing w:after="0" w:line="240" w:lineRule="auto"/>
      <w:outlineLvl w:val="1"/>
    </w:pPr>
    <w:rPr>
      <w:rFonts w:ascii=".VnTime" w:eastAsia="Times New Roman" w:hAnsi=".VnTime"/>
      <w:b/>
      <w:bCs/>
      <w:sz w:val="24"/>
      <w:szCs w:val="24"/>
    </w:rPr>
  </w:style>
  <w:style w:type="paragraph" w:styleId="Heading3">
    <w:name w:val="heading 3"/>
    <w:basedOn w:val="Normal"/>
    <w:next w:val="Normal"/>
    <w:link w:val="Heading3Char"/>
    <w:uiPriority w:val="9"/>
    <w:semiHidden/>
    <w:unhideWhenUsed/>
    <w:qFormat/>
    <w:rsid w:val="00F848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5A4"/>
    <w:pPr>
      <w:ind w:left="720"/>
      <w:contextualSpacing/>
    </w:pPr>
  </w:style>
  <w:style w:type="paragraph" w:customStyle="1" w:styleId="Char">
    <w:name w:val="Char"/>
    <w:basedOn w:val="Normal"/>
    <w:rsid w:val="00F54B4C"/>
    <w:pPr>
      <w:spacing w:after="160" w:line="240" w:lineRule="exact"/>
    </w:pPr>
    <w:rPr>
      <w:rFonts w:ascii="Arial" w:eastAsia="Times New Roman" w:hAnsi="Arial" w:cs="Arial"/>
      <w:sz w:val="20"/>
      <w:szCs w:val="20"/>
    </w:rPr>
  </w:style>
  <w:style w:type="paragraph" w:styleId="BodyText">
    <w:name w:val="Body Text"/>
    <w:basedOn w:val="Normal"/>
    <w:rsid w:val="009179C0"/>
    <w:pPr>
      <w:spacing w:after="120"/>
    </w:pPr>
  </w:style>
  <w:style w:type="paragraph" w:customStyle="1" w:styleId="bangbieu">
    <w:name w:val="bangbieu"/>
    <w:basedOn w:val="Normal"/>
    <w:qFormat/>
    <w:rsid w:val="009179C0"/>
    <w:pPr>
      <w:spacing w:after="40" w:line="240" w:lineRule="auto"/>
      <w:jc w:val="center"/>
    </w:pPr>
    <w:rPr>
      <w:rFonts w:ascii="Times New Roman" w:hAnsi="Times New Roman"/>
    </w:rPr>
  </w:style>
  <w:style w:type="paragraph" w:customStyle="1" w:styleId="figure">
    <w:name w:val="figure"/>
    <w:basedOn w:val="Normal"/>
    <w:qFormat/>
    <w:rsid w:val="009179C0"/>
    <w:pPr>
      <w:widowControl w:val="0"/>
      <w:autoSpaceDE w:val="0"/>
      <w:autoSpaceDN w:val="0"/>
      <w:adjustRightInd w:val="0"/>
      <w:spacing w:after="240" w:line="240" w:lineRule="auto"/>
      <w:jc w:val="center"/>
    </w:pPr>
    <w:rPr>
      <w:rFonts w:ascii="Times New Roman" w:eastAsia="MS Mincho" w:hAnsi="Times New Roman"/>
      <w:kern w:val="2"/>
      <w:sz w:val="20"/>
      <w:szCs w:val="20"/>
      <w:lang w:eastAsia="ja-JP"/>
    </w:rPr>
  </w:style>
  <w:style w:type="paragraph" w:customStyle="1" w:styleId="loicamon">
    <w:name w:val="loi cam on"/>
    <w:basedOn w:val="Normal"/>
    <w:qFormat/>
    <w:rsid w:val="00B06F49"/>
    <w:pPr>
      <w:spacing w:before="360" w:after="240" w:line="240" w:lineRule="auto"/>
    </w:pPr>
    <w:rPr>
      <w:rFonts w:ascii="Arial" w:eastAsia="Times New Roman" w:hAnsi="Arial"/>
      <w:i/>
      <w:color w:val="000000"/>
      <w:sz w:val="20"/>
      <w:szCs w:val="20"/>
    </w:rPr>
  </w:style>
  <w:style w:type="paragraph" w:customStyle="1" w:styleId="keywords">
    <w:name w:val="keywords"/>
    <w:basedOn w:val="Normal"/>
    <w:qFormat/>
    <w:rsid w:val="00B06F49"/>
    <w:pPr>
      <w:spacing w:before="240" w:after="240" w:line="240" w:lineRule="auto"/>
    </w:pPr>
    <w:rPr>
      <w:rFonts w:ascii="Times New Roman" w:eastAsia="Times New Roman" w:hAnsi="Times New Roman"/>
      <w:i/>
      <w:szCs w:val="20"/>
    </w:rPr>
  </w:style>
  <w:style w:type="paragraph" w:customStyle="1" w:styleId="abstract">
    <w:name w:val="abstract"/>
    <w:basedOn w:val="Normal"/>
    <w:qFormat/>
    <w:rsid w:val="00417EC6"/>
    <w:pPr>
      <w:autoSpaceDE w:val="0"/>
      <w:autoSpaceDN w:val="0"/>
      <w:adjustRightInd w:val="0"/>
      <w:spacing w:before="360" w:after="240"/>
      <w:ind w:firstLine="360"/>
    </w:pPr>
    <w:rPr>
      <w:rFonts w:ascii="Arial" w:hAnsi="Arial" w:cs="Arial"/>
      <w:b/>
      <w:color w:val="000000"/>
    </w:rPr>
  </w:style>
  <w:style w:type="paragraph" w:customStyle="1" w:styleId="Title1">
    <w:name w:val="Title1"/>
    <w:basedOn w:val="Normal"/>
    <w:qFormat/>
    <w:rsid w:val="00180DF4"/>
    <w:pPr>
      <w:spacing w:before="480" w:after="360" w:line="240" w:lineRule="auto"/>
      <w:jc w:val="center"/>
    </w:pPr>
    <w:rPr>
      <w:rFonts w:ascii="Arial" w:hAnsi="Arial" w:cs="Arial"/>
      <w:b/>
      <w:caps/>
      <w:sz w:val="28"/>
      <w:szCs w:val="28"/>
    </w:rPr>
  </w:style>
  <w:style w:type="character" w:styleId="Hyperlink">
    <w:name w:val="Hyperlink"/>
    <w:uiPriority w:val="99"/>
    <w:rsid w:val="00830B76"/>
    <w:rPr>
      <w:color w:val="0000FF"/>
      <w:u w:val="single"/>
    </w:rPr>
  </w:style>
  <w:style w:type="paragraph" w:customStyle="1" w:styleId="a">
    <w:basedOn w:val="Normal"/>
    <w:next w:val="Normal"/>
    <w:rsid w:val="00830B76"/>
    <w:pPr>
      <w:autoSpaceDE w:val="0"/>
      <w:autoSpaceDN w:val="0"/>
      <w:adjustRightInd w:val="0"/>
      <w:spacing w:after="0" w:line="240" w:lineRule="auto"/>
    </w:pPr>
    <w:rPr>
      <w:rFonts w:ascii="Times New Roman" w:eastAsia="MS Mincho" w:hAnsi="Times New Roman"/>
      <w:sz w:val="24"/>
      <w:szCs w:val="24"/>
      <w:lang w:eastAsia="ja-JP"/>
    </w:rPr>
  </w:style>
  <w:style w:type="paragraph" w:customStyle="1" w:styleId="text">
    <w:name w:val="text"/>
    <w:basedOn w:val="Normal"/>
    <w:qFormat/>
    <w:rsid w:val="00830B76"/>
    <w:pPr>
      <w:spacing w:after="40" w:line="240" w:lineRule="auto"/>
    </w:pPr>
    <w:rPr>
      <w:rFonts w:ascii="Times New Roman" w:hAnsi="Times New Roman"/>
    </w:rPr>
  </w:style>
  <w:style w:type="paragraph" w:customStyle="1" w:styleId="demuclon">
    <w:name w:val="de muc lon"/>
    <w:basedOn w:val="Normal"/>
    <w:qFormat/>
    <w:rsid w:val="00830B76"/>
    <w:pPr>
      <w:numPr>
        <w:numId w:val="17"/>
      </w:numPr>
      <w:spacing w:before="360" w:after="240" w:line="240" w:lineRule="auto"/>
      <w:jc w:val="center"/>
    </w:pPr>
    <w:rPr>
      <w:rFonts w:ascii="Times New Roman" w:hAnsi="Times New Roman"/>
      <w:b/>
      <w:caps/>
    </w:rPr>
  </w:style>
  <w:style w:type="paragraph" w:customStyle="1" w:styleId="demucnho">
    <w:name w:val="de muc nho"/>
    <w:basedOn w:val="Normal"/>
    <w:qFormat/>
    <w:rsid w:val="00830B76"/>
    <w:pPr>
      <w:autoSpaceDE w:val="0"/>
      <w:autoSpaceDN w:val="0"/>
      <w:adjustRightInd w:val="0"/>
      <w:spacing w:before="240" w:after="240" w:line="240" w:lineRule="auto"/>
    </w:pPr>
    <w:rPr>
      <w:rFonts w:ascii="Times New Roman" w:hAnsi="Times New Roman"/>
      <w:b/>
    </w:rPr>
  </w:style>
  <w:style w:type="paragraph" w:customStyle="1" w:styleId="tentacgia">
    <w:name w:val="ten tac gia"/>
    <w:basedOn w:val="Normal"/>
    <w:qFormat/>
    <w:rsid w:val="00830B76"/>
    <w:pPr>
      <w:spacing w:before="360" w:after="240" w:line="240" w:lineRule="auto"/>
      <w:jc w:val="center"/>
    </w:pPr>
    <w:rPr>
      <w:rFonts w:ascii="Arial" w:hAnsi="Arial" w:cs="Arial"/>
      <w:caps/>
      <w:sz w:val="20"/>
      <w:szCs w:val="20"/>
    </w:rPr>
  </w:style>
  <w:style w:type="paragraph" w:customStyle="1" w:styleId="IEEEAuthorName">
    <w:name w:val="IEEE Author Name"/>
    <w:basedOn w:val="Normal"/>
    <w:next w:val="Normal"/>
    <w:rsid w:val="001A0E09"/>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1A0E09"/>
    <w:pPr>
      <w:spacing w:after="60" w:line="240" w:lineRule="auto"/>
      <w:jc w:val="center"/>
    </w:pPr>
    <w:rPr>
      <w:rFonts w:ascii="Times New Roman" w:eastAsia="Times New Roman" w:hAnsi="Times New Roman"/>
      <w:i/>
      <w:sz w:val="20"/>
      <w:szCs w:val="24"/>
      <w:lang w:val="en-GB" w:eastAsia="en-GB"/>
    </w:rPr>
  </w:style>
  <w:style w:type="paragraph" w:customStyle="1" w:styleId="IEEEAbstractHeading">
    <w:name w:val="IEEE Abstract Heading"/>
    <w:basedOn w:val="IEEEAbtract"/>
    <w:next w:val="IEEEAbtract"/>
    <w:link w:val="IEEEAbstractHeadingChar"/>
    <w:rsid w:val="00C625CA"/>
    <w:rPr>
      <w:i/>
    </w:rPr>
  </w:style>
  <w:style w:type="character" w:customStyle="1" w:styleId="IEEEAbstractHeadingChar">
    <w:name w:val="IEEE Abstract Heading Char"/>
    <w:link w:val="IEEEAbstractHeading"/>
    <w:rsid w:val="00C625CA"/>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C625CA"/>
    <w:pPr>
      <w:adjustRightInd w:val="0"/>
      <w:snapToGrid w:val="0"/>
      <w:spacing w:after="0" w:line="240" w:lineRule="auto"/>
    </w:pPr>
    <w:rPr>
      <w:rFonts w:ascii="Times New Roman" w:eastAsia="SimSun" w:hAnsi="Times New Roman"/>
      <w:b/>
      <w:sz w:val="18"/>
      <w:szCs w:val="24"/>
      <w:lang w:val="en-GB" w:eastAsia="en-GB"/>
    </w:rPr>
  </w:style>
  <w:style w:type="character" w:customStyle="1" w:styleId="IEEEAbtractChar">
    <w:name w:val="IEEE Abtract Char"/>
    <w:link w:val="IEEEAbtract"/>
    <w:rsid w:val="00C625CA"/>
    <w:rPr>
      <w:rFonts w:ascii="Times New Roman" w:eastAsia="SimSun" w:hAnsi="Times New Roman"/>
      <w:b/>
      <w:sz w:val="18"/>
      <w:szCs w:val="24"/>
      <w:lang w:val="en-GB" w:eastAsia="en-GB"/>
    </w:rPr>
  </w:style>
  <w:style w:type="character" w:customStyle="1" w:styleId="Heading2Char">
    <w:name w:val="Heading 2 Char"/>
    <w:link w:val="Heading2"/>
    <w:rsid w:val="00D26AE4"/>
    <w:rPr>
      <w:rFonts w:ascii=".VnTime" w:eastAsia="Times New Roman" w:hAnsi=".VnTime" w:cs=".VnTime"/>
      <w:b/>
      <w:bCs/>
      <w:sz w:val="24"/>
      <w:szCs w:val="24"/>
    </w:rPr>
  </w:style>
  <w:style w:type="paragraph" w:styleId="Header">
    <w:name w:val="header"/>
    <w:aliases w:val="h"/>
    <w:basedOn w:val="Normal"/>
    <w:link w:val="HeaderChar"/>
    <w:unhideWhenUsed/>
    <w:rsid w:val="006A4F1C"/>
    <w:pPr>
      <w:tabs>
        <w:tab w:val="center" w:pos="4680"/>
        <w:tab w:val="right" w:pos="9360"/>
      </w:tabs>
    </w:pPr>
  </w:style>
  <w:style w:type="character" w:customStyle="1" w:styleId="HeaderChar">
    <w:name w:val="Header Char"/>
    <w:aliases w:val="h Char"/>
    <w:link w:val="Header"/>
    <w:rsid w:val="006A4F1C"/>
    <w:rPr>
      <w:sz w:val="22"/>
      <w:szCs w:val="22"/>
    </w:rPr>
  </w:style>
  <w:style w:type="paragraph" w:styleId="Footer">
    <w:name w:val="footer"/>
    <w:basedOn w:val="Normal"/>
    <w:link w:val="FooterChar"/>
    <w:uiPriority w:val="99"/>
    <w:unhideWhenUsed/>
    <w:rsid w:val="006A4F1C"/>
    <w:pPr>
      <w:tabs>
        <w:tab w:val="center" w:pos="4680"/>
        <w:tab w:val="right" w:pos="9360"/>
      </w:tabs>
    </w:pPr>
  </w:style>
  <w:style w:type="character" w:customStyle="1" w:styleId="FooterChar">
    <w:name w:val="Footer Char"/>
    <w:link w:val="Footer"/>
    <w:uiPriority w:val="99"/>
    <w:rsid w:val="006A4F1C"/>
    <w:rPr>
      <w:sz w:val="22"/>
      <w:szCs w:val="22"/>
    </w:rPr>
  </w:style>
  <w:style w:type="table" w:styleId="TableGrid">
    <w:name w:val="Table Grid"/>
    <w:basedOn w:val="TableNormal"/>
    <w:uiPriority w:val="59"/>
    <w:rsid w:val="00F72C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125E"/>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94125E"/>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86358F"/>
    <w:rPr>
      <w:sz w:val="20"/>
      <w:szCs w:val="20"/>
    </w:rPr>
  </w:style>
  <w:style w:type="character" w:customStyle="1" w:styleId="FootnoteTextChar">
    <w:name w:val="Footnote Text Char"/>
    <w:basedOn w:val="DefaultParagraphFont"/>
    <w:link w:val="FootnoteText"/>
    <w:uiPriority w:val="99"/>
    <w:semiHidden/>
    <w:rsid w:val="0086358F"/>
    <w:rPr>
      <w:lang w:val="en-US"/>
    </w:rPr>
  </w:style>
  <w:style w:type="character" w:styleId="FootnoteReference">
    <w:name w:val="footnote reference"/>
    <w:basedOn w:val="DefaultParagraphFont"/>
    <w:uiPriority w:val="99"/>
    <w:semiHidden/>
    <w:unhideWhenUsed/>
    <w:rsid w:val="0086358F"/>
    <w:rPr>
      <w:vertAlign w:val="superscript"/>
    </w:rPr>
  </w:style>
  <w:style w:type="character" w:customStyle="1" w:styleId="Heading1Char">
    <w:name w:val="Heading 1 Char"/>
    <w:basedOn w:val="DefaultParagraphFont"/>
    <w:link w:val="Heading1"/>
    <w:uiPriority w:val="9"/>
    <w:rsid w:val="0097499B"/>
    <w:rPr>
      <w:rFonts w:asciiTheme="majorHAnsi" w:eastAsiaTheme="majorEastAsia" w:hAnsiTheme="majorHAnsi" w:cstheme="majorBidi"/>
      <w:color w:val="2F5496" w:themeColor="accent1" w:themeShade="BF"/>
      <w:sz w:val="32"/>
      <w:szCs w:val="32"/>
    </w:rPr>
  </w:style>
  <w:style w:type="paragraph" w:customStyle="1" w:styleId="RSCT03TableBody">
    <w:name w:val="RSC T03 Table Body"/>
    <w:basedOn w:val="Normal"/>
    <w:link w:val="RSCT03TableBodyChar"/>
    <w:qFormat/>
    <w:rsid w:val="000379D5"/>
    <w:pPr>
      <w:keepNext/>
      <w:keepLines/>
      <w:spacing w:before="0" w:after="0" w:line="220" w:lineRule="exact"/>
      <w:ind w:firstLine="0"/>
      <w:jc w:val="center"/>
    </w:pPr>
    <w:rPr>
      <w:rFonts w:eastAsia="Times New Roman"/>
      <w:sz w:val="16"/>
      <w:szCs w:val="16"/>
      <w:lang w:val="en-GB" w:eastAsia="en-GB"/>
    </w:rPr>
  </w:style>
  <w:style w:type="character" w:customStyle="1" w:styleId="RSCT03TableBodyChar">
    <w:name w:val="RSC T03 Table Body Char"/>
    <w:link w:val="RSCT03TableBody"/>
    <w:rsid w:val="000379D5"/>
    <w:rPr>
      <w:rFonts w:eastAsia="Times New Roman"/>
      <w:sz w:val="16"/>
      <w:szCs w:val="16"/>
      <w:lang w:val="en-GB" w:eastAsia="en-GB"/>
    </w:rPr>
  </w:style>
  <w:style w:type="character" w:customStyle="1" w:styleId="Heading3Char">
    <w:name w:val="Heading 3 Char"/>
    <w:basedOn w:val="DefaultParagraphFont"/>
    <w:link w:val="Heading3"/>
    <w:uiPriority w:val="9"/>
    <w:semiHidden/>
    <w:rsid w:val="00F848DD"/>
    <w:rPr>
      <w:rFonts w:asciiTheme="majorHAnsi" w:eastAsiaTheme="majorEastAsia" w:hAnsiTheme="majorHAnsi" w:cstheme="majorBidi"/>
      <w:color w:val="1F3763" w:themeColor="accent1" w:themeShade="7F"/>
      <w:sz w:val="24"/>
      <w:szCs w:val="24"/>
    </w:rPr>
  </w:style>
  <w:style w:type="paragraph" w:customStyle="1" w:styleId="EndNoteBibliography">
    <w:name w:val="EndNote Bibliography"/>
    <w:basedOn w:val="Normal"/>
    <w:link w:val="EndNoteBibliographyChar"/>
    <w:rsid w:val="00B51FEA"/>
    <w:pPr>
      <w:spacing w:line="240" w:lineRule="auto"/>
    </w:pPr>
    <w:rPr>
      <w:rFonts w:ascii="Times New Roman" w:hAnsi="Times New Roman"/>
      <w:noProof/>
      <w:sz w:val="24"/>
    </w:rPr>
  </w:style>
  <w:style w:type="character" w:customStyle="1" w:styleId="EndNoteBibliographyChar">
    <w:name w:val="EndNote Bibliography Char"/>
    <w:basedOn w:val="DefaultParagraphFont"/>
    <w:link w:val="EndNoteBibliography"/>
    <w:rsid w:val="00B51FEA"/>
    <w:rPr>
      <w:rFonts w:ascii="Times New Roman" w:hAnsi="Times New Roman"/>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gif"/><Relationship Id="rId26" Type="http://schemas.openxmlformats.org/officeDocument/2006/relationships/hyperlink" Target="https://doi.org/10.1016/" TargetMode="External"/><Relationship Id="rId3" Type="http://schemas.openxmlformats.org/officeDocument/2006/relationships/styles" Target="styles.xml"/><Relationship Id="rId21" Type="http://schemas.openxmlformats.org/officeDocument/2006/relationships/hyperlink" Target="https://doi.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hyperlink" Target="https://doi.org/10.108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image" Target="media/image8.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doi.org/"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doi.org/10.1002/" TargetMode="External"/><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7.jpe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doi.org/" TargetMode="External"/><Relationship Id="rId27" Type="http://schemas.openxmlformats.org/officeDocument/2006/relationships/hyperlink" Target="https://doi.org/10.3389/"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E343-9ACC-4B8B-949B-004EE0A5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4935</Words>
  <Characters>28135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HƯỚNG DẪN VIẾT BÀI</vt:lpstr>
    </vt:vector>
  </TitlesOfParts>
  <Company>Hewlett-Packard</Company>
  <LinksUpToDate>false</LinksUpToDate>
  <CharactersWithSpaces>33004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VIẾT BÀI</dc:title>
  <dc:creator>GIAP MAI</dc:creator>
  <cp:lastModifiedBy>Mrs Huong</cp:lastModifiedBy>
  <cp:revision>3</cp:revision>
  <cp:lastPrinted>2024-06-17T06:03:00Z</cp:lastPrinted>
  <dcterms:created xsi:type="dcterms:W3CDTF">2025-05-12T09:49:00Z</dcterms:created>
  <dcterms:modified xsi:type="dcterms:W3CDTF">2025-05-12T09:50:00Z</dcterms:modified>
</cp:coreProperties>
</file>